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E" w:rsidRPr="002F61ED" w:rsidRDefault="0085569E" w:rsidP="0085569E">
      <w:pPr>
        <w:bidi/>
        <w:spacing w:line="276" w:lineRule="auto"/>
        <w:jc w:val="center"/>
        <w:rPr>
          <w:rFonts w:asciiTheme="majorBidi" w:hAnsiTheme="majorBidi" w:cstheme="majorBidi" w:hint="cs"/>
          <w:sz w:val="10"/>
          <w:szCs w:val="10"/>
          <w:u w:val="single"/>
          <w:lang w:bidi="ar-JO"/>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4481"/>
        <w:gridCol w:w="2812"/>
        <w:gridCol w:w="2395"/>
      </w:tblGrid>
      <w:tr w:rsidR="00B53CC6" w:rsidRPr="002F61ED" w:rsidTr="007455AC">
        <w:tc>
          <w:tcPr>
            <w:tcW w:w="4481" w:type="dxa"/>
            <w:vMerge w:val="restart"/>
            <w:tcBorders>
              <w:top w:val="single" w:sz="4" w:space="0" w:color="auto"/>
              <w:left w:val="single" w:sz="4" w:space="0" w:color="auto"/>
              <w:right w:val="single" w:sz="4" w:space="0" w:color="auto"/>
            </w:tcBorders>
          </w:tcPr>
          <w:p w:rsidR="004E17B3" w:rsidRDefault="00B53CC6" w:rsidP="004E17B3">
            <w:pPr>
              <w:bidi/>
              <w:jc w:val="both"/>
              <w:rPr>
                <w:rFonts w:asciiTheme="majorBidi" w:hAnsiTheme="majorBidi" w:cstheme="majorBidi"/>
                <w:b/>
                <w:bCs/>
                <w:sz w:val="40"/>
                <w:szCs w:val="40"/>
                <w:rtl/>
                <w:lang w:bidi="ar-JO"/>
              </w:rPr>
            </w:pPr>
            <w:r w:rsidRPr="002F61ED">
              <w:rPr>
                <w:rFonts w:asciiTheme="majorBidi" w:hAnsiTheme="majorBidi" w:cstheme="majorBidi"/>
                <w:b/>
                <w:bCs/>
                <w:sz w:val="40"/>
                <w:szCs w:val="40"/>
                <w:rtl/>
                <w:lang w:bidi="ar-JO"/>
              </w:rPr>
              <w:t>نم</w:t>
            </w:r>
            <w:r w:rsidR="00936D6D" w:rsidRPr="002F61ED">
              <w:rPr>
                <w:rFonts w:asciiTheme="majorBidi" w:hAnsiTheme="majorBidi" w:cstheme="majorBidi"/>
                <w:b/>
                <w:bCs/>
                <w:sz w:val="40"/>
                <w:szCs w:val="40"/>
                <w:rtl/>
                <w:lang w:bidi="ar-JO"/>
              </w:rPr>
              <w:t>ــــ</w:t>
            </w:r>
            <w:r w:rsidRPr="002F61ED">
              <w:rPr>
                <w:rFonts w:asciiTheme="majorBidi" w:hAnsiTheme="majorBidi" w:cstheme="majorBidi"/>
                <w:b/>
                <w:bCs/>
                <w:sz w:val="40"/>
                <w:szCs w:val="40"/>
                <w:rtl/>
                <w:lang w:bidi="ar-JO"/>
              </w:rPr>
              <w:t>وذج</w:t>
            </w:r>
            <w:r w:rsidR="004E17B3">
              <w:rPr>
                <w:rFonts w:asciiTheme="majorBidi" w:hAnsiTheme="majorBidi" w:cstheme="majorBidi"/>
                <w:b/>
                <w:bCs/>
                <w:sz w:val="40"/>
                <w:szCs w:val="40"/>
                <w:rtl/>
                <w:lang w:bidi="ar-JO"/>
              </w:rPr>
              <w:t xml:space="preserve"> ال</w:t>
            </w:r>
            <w:r w:rsidR="004E17B3">
              <w:rPr>
                <w:rFonts w:asciiTheme="majorBidi" w:hAnsiTheme="majorBidi" w:cstheme="majorBidi" w:hint="cs"/>
                <w:b/>
                <w:bCs/>
                <w:sz w:val="40"/>
                <w:szCs w:val="40"/>
                <w:rtl/>
                <w:lang w:bidi="ar-JO"/>
              </w:rPr>
              <w:t>شــ</w:t>
            </w:r>
            <w:r w:rsidR="004E17B3">
              <w:rPr>
                <w:rFonts w:asciiTheme="majorBidi" w:hAnsiTheme="majorBidi" w:cstheme="majorBidi"/>
                <w:b/>
                <w:bCs/>
                <w:sz w:val="40"/>
                <w:szCs w:val="40"/>
                <w:rtl/>
                <w:lang w:bidi="ar-JO"/>
              </w:rPr>
              <w:t>روط العام</w:t>
            </w:r>
            <w:r w:rsidR="004E17B3">
              <w:rPr>
                <w:rFonts w:asciiTheme="majorBidi" w:hAnsiTheme="majorBidi" w:cstheme="majorBidi" w:hint="cs"/>
                <w:b/>
                <w:bCs/>
                <w:sz w:val="40"/>
                <w:szCs w:val="40"/>
                <w:rtl/>
                <w:lang w:bidi="ar-JO"/>
              </w:rPr>
              <w:t>ــ</w:t>
            </w:r>
            <w:r w:rsidR="004E17B3" w:rsidRPr="002F61ED">
              <w:rPr>
                <w:rFonts w:asciiTheme="majorBidi" w:hAnsiTheme="majorBidi" w:cstheme="majorBidi"/>
                <w:b/>
                <w:bCs/>
                <w:sz w:val="40"/>
                <w:szCs w:val="40"/>
                <w:rtl/>
                <w:lang w:bidi="ar-JO"/>
              </w:rPr>
              <w:t>ـة</w:t>
            </w:r>
          </w:p>
          <w:p w:rsidR="00A87B9A" w:rsidRPr="00A87B9A" w:rsidRDefault="00A87B9A" w:rsidP="00A87B9A">
            <w:pPr>
              <w:bidi/>
              <w:jc w:val="both"/>
              <w:rPr>
                <w:rFonts w:asciiTheme="majorBidi" w:hAnsiTheme="majorBidi" w:cstheme="majorBidi"/>
                <w:b/>
                <w:bCs/>
                <w:sz w:val="20"/>
                <w:szCs w:val="20"/>
                <w:rtl/>
                <w:lang w:bidi="ar-JO"/>
              </w:rPr>
            </w:pPr>
          </w:p>
          <w:p w:rsidR="001A06F8" w:rsidRPr="00A87B9A" w:rsidRDefault="004E17B3" w:rsidP="004E17B3">
            <w:pPr>
              <w:bidi/>
              <w:jc w:val="both"/>
              <w:rPr>
                <w:rFonts w:asciiTheme="majorBidi" w:hAnsiTheme="majorBidi" w:cstheme="majorBidi"/>
                <w:b/>
                <w:bCs/>
                <w:sz w:val="28"/>
                <w:szCs w:val="28"/>
                <w:rtl/>
                <w:lang w:bidi="ar-JO"/>
              </w:rPr>
            </w:pPr>
            <w:r w:rsidRPr="00A87B9A">
              <w:rPr>
                <w:rFonts w:asciiTheme="majorBidi" w:hAnsiTheme="majorBidi" w:cstheme="majorBidi" w:hint="cs"/>
                <w:b/>
                <w:bCs/>
                <w:sz w:val="28"/>
                <w:szCs w:val="28"/>
                <w:rtl/>
                <w:lang w:bidi="ar-JO"/>
              </w:rPr>
              <w:t>شــراء الأشغ</w:t>
            </w:r>
            <w:r w:rsidR="00A87B9A">
              <w:rPr>
                <w:rFonts w:asciiTheme="majorBidi" w:hAnsiTheme="majorBidi" w:cstheme="majorBidi" w:hint="cs"/>
                <w:b/>
                <w:bCs/>
                <w:sz w:val="28"/>
                <w:szCs w:val="28"/>
                <w:rtl/>
                <w:lang w:bidi="ar-JO"/>
              </w:rPr>
              <w:t>ــ</w:t>
            </w:r>
            <w:r w:rsidRPr="00A87B9A">
              <w:rPr>
                <w:rFonts w:asciiTheme="majorBidi" w:hAnsiTheme="majorBidi" w:cstheme="majorBidi" w:hint="cs"/>
                <w:b/>
                <w:bCs/>
                <w:sz w:val="28"/>
                <w:szCs w:val="28"/>
                <w:rtl/>
                <w:lang w:bidi="ar-JO"/>
              </w:rPr>
              <w:t>ال والخدم</w:t>
            </w:r>
            <w:r w:rsidR="00A87B9A" w:rsidRPr="00A87B9A">
              <w:rPr>
                <w:rFonts w:asciiTheme="majorBidi" w:hAnsiTheme="majorBidi" w:cstheme="majorBidi" w:hint="cs"/>
                <w:b/>
                <w:bCs/>
                <w:sz w:val="28"/>
                <w:szCs w:val="28"/>
                <w:rtl/>
                <w:lang w:bidi="ar-JO"/>
              </w:rPr>
              <w:t>ـ</w:t>
            </w:r>
            <w:r w:rsidRPr="00A87B9A">
              <w:rPr>
                <w:rFonts w:asciiTheme="majorBidi" w:hAnsiTheme="majorBidi" w:cstheme="majorBidi" w:hint="cs"/>
                <w:b/>
                <w:bCs/>
                <w:sz w:val="28"/>
                <w:szCs w:val="28"/>
                <w:rtl/>
                <w:lang w:bidi="ar-JO"/>
              </w:rPr>
              <w:t>ـات الفنيـ</w:t>
            </w:r>
            <w:r w:rsidR="00A87B9A" w:rsidRPr="00A87B9A">
              <w:rPr>
                <w:rFonts w:asciiTheme="majorBidi" w:hAnsiTheme="majorBidi" w:cstheme="majorBidi" w:hint="cs"/>
                <w:b/>
                <w:bCs/>
                <w:sz w:val="28"/>
                <w:szCs w:val="28"/>
                <w:rtl/>
                <w:lang w:bidi="ar-JO"/>
              </w:rPr>
              <w:t>ــ</w:t>
            </w:r>
            <w:r w:rsidRPr="00A87B9A">
              <w:rPr>
                <w:rFonts w:asciiTheme="majorBidi" w:hAnsiTheme="majorBidi" w:cstheme="majorBidi" w:hint="cs"/>
                <w:b/>
                <w:bCs/>
                <w:sz w:val="28"/>
                <w:szCs w:val="28"/>
                <w:rtl/>
                <w:lang w:bidi="ar-JO"/>
              </w:rPr>
              <w:t>ة الرئيسي</w:t>
            </w:r>
            <w:r w:rsidR="00A87B9A" w:rsidRPr="00A87B9A">
              <w:rPr>
                <w:rFonts w:asciiTheme="majorBidi" w:hAnsiTheme="majorBidi" w:cstheme="majorBidi" w:hint="cs"/>
                <w:b/>
                <w:bCs/>
                <w:sz w:val="28"/>
                <w:szCs w:val="28"/>
                <w:rtl/>
                <w:lang w:bidi="ar-JO"/>
              </w:rPr>
              <w:t>ــ</w:t>
            </w:r>
            <w:r w:rsidR="00A87B9A">
              <w:rPr>
                <w:rFonts w:asciiTheme="majorBidi" w:hAnsiTheme="majorBidi" w:cstheme="majorBidi" w:hint="cs"/>
                <w:b/>
                <w:bCs/>
                <w:sz w:val="28"/>
                <w:szCs w:val="28"/>
                <w:rtl/>
                <w:lang w:bidi="ar-JO"/>
              </w:rPr>
              <w:t>ـ</w:t>
            </w:r>
            <w:r w:rsidRPr="00A87B9A">
              <w:rPr>
                <w:rFonts w:asciiTheme="majorBidi" w:hAnsiTheme="majorBidi" w:cstheme="majorBidi" w:hint="cs"/>
                <w:b/>
                <w:bCs/>
                <w:sz w:val="28"/>
                <w:szCs w:val="28"/>
                <w:rtl/>
                <w:lang w:bidi="ar-JO"/>
              </w:rPr>
              <w:t>ة</w:t>
            </w: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B25CC5">
            <w:pPr>
              <w:bidi/>
              <w:rPr>
                <w:rFonts w:asciiTheme="majorBidi" w:hAnsiTheme="majorBidi" w:cstheme="majorBidi"/>
                <w:b/>
                <w:bCs/>
                <w:rtl/>
                <w:lang w:bidi="ar-JO"/>
              </w:rPr>
            </w:pPr>
            <w:r w:rsidRPr="002F61ED">
              <w:rPr>
                <w:rFonts w:asciiTheme="majorBidi" w:hAnsiTheme="majorBidi" w:cstheme="majorBidi"/>
                <w:b/>
                <w:bCs/>
                <w:rtl/>
                <w:lang w:bidi="ar-JO"/>
              </w:rPr>
              <w:t xml:space="preserve">رقم </w:t>
            </w:r>
            <w:r w:rsidR="00B25CC5" w:rsidRPr="002F61ED">
              <w:rPr>
                <w:rFonts w:asciiTheme="majorBidi" w:hAnsiTheme="majorBidi" w:cstheme="majorBidi"/>
                <w:b/>
                <w:bCs/>
                <w:rtl/>
                <w:lang w:bidi="ar-JO"/>
              </w:rPr>
              <w:t>النموذج</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2F61ED" w:rsidRDefault="00936D6D" w:rsidP="00640798">
            <w:pPr>
              <w:jc w:val="center"/>
              <w:rPr>
                <w:rFonts w:asciiTheme="majorBidi" w:hAnsiTheme="majorBidi" w:cstheme="majorBidi"/>
                <w:rtl/>
                <w:lang w:bidi="ar-JO"/>
              </w:rPr>
            </w:pPr>
            <w:r w:rsidRPr="002F61ED">
              <w:rPr>
                <w:rFonts w:asciiTheme="majorBidi" w:hAnsiTheme="majorBidi" w:cstheme="majorBidi"/>
                <w:lang w:bidi="ar-LY"/>
              </w:rPr>
              <w:t>CTD-01-</w:t>
            </w:r>
            <w:r w:rsidR="0010485D">
              <w:rPr>
                <w:rFonts w:asciiTheme="majorBidi" w:hAnsiTheme="majorBidi" w:cstheme="majorBidi"/>
                <w:lang w:bidi="ar-LY"/>
              </w:rPr>
              <w:t>01</w:t>
            </w:r>
            <w:r w:rsidRPr="002F61ED">
              <w:rPr>
                <w:rFonts w:asciiTheme="majorBidi" w:hAnsiTheme="majorBidi" w:cstheme="majorBidi"/>
                <w:lang w:bidi="ar-LY"/>
              </w:rPr>
              <w:t>-0</w:t>
            </w:r>
            <w:r w:rsidR="00640798">
              <w:rPr>
                <w:rFonts w:asciiTheme="majorBidi" w:hAnsiTheme="majorBidi" w:cstheme="majorBidi" w:hint="cs"/>
                <w:rtl/>
                <w:lang w:bidi="ar-LY"/>
              </w:rPr>
              <w:t>6</w:t>
            </w:r>
          </w:p>
        </w:tc>
      </w:tr>
      <w:tr w:rsidR="00B53CC6" w:rsidRPr="002F61ED" w:rsidTr="007455AC">
        <w:tc>
          <w:tcPr>
            <w:tcW w:w="4481" w:type="dxa"/>
            <w:vMerge/>
            <w:tcBorders>
              <w:left w:val="single" w:sz="4" w:space="0" w:color="auto"/>
              <w:right w:val="single" w:sz="4" w:space="0" w:color="auto"/>
            </w:tcBorders>
          </w:tcPr>
          <w:p w:rsidR="00B53CC6" w:rsidRPr="002F61ED"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C07FCA">
            <w:pPr>
              <w:bidi/>
              <w:rPr>
                <w:rFonts w:asciiTheme="majorBidi" w:hAnsiTheme="majorBidi" w:cstheme="majorBidi"/>
                <w:b/>
                <w:bCs/>
                <w:rtl/>
                <w:lang w:bidi="ar-JO"/>
              </w:rPr>
            </w:pPr>
            <w:r w:rsidRPr="002F61ED">
              <w:rPr>
                <w:rFonts w:asciiTheme="majorBidi" w:hAnsiTheme="majorBidi" w:cstheme="majorBidi"/>
                <w:b/>
                <w:bCs/>
                <w:rtl/>
                <w:lang w:bidi="ar-JO"/>
              </w:rPr>
              <w:t>رقم وتاريخ الإصدار</w:t>
            </w:r>
          </w:p>
        </w:tc>
        <w:tc>
          <w:tcPr>
            <w:tcW w:w="2395" w:type="dxa"/>
            <w:tcBorders>
              <w:top w:val="single" w:sz="4" w:space="0" w:color="auto"/>
              <w:left w:val="single" w:sz="4" w:space="0" w:color="auto"/>
              <w:bottom w:val="single" w:sz="4" w:space="0" w:color="auto"/>
              <w:right w:val="single" w:sz="4" w:space="0" w:color="auto"/>
            </w:tcBorders>
            <w:vAlign w:val="center"/>
          </w:tcPr>
          <w:p w:rsidR="006C72BE" w:rsidRDefault="006C72BE" w:rsidP="006C72BE">
            <w:pPr>
              <w:jc w:val="center"/>
              <w:rPr>
                <w:rFonts w:asciiTheme="majorBidi" w:hAnsiTheme="majorBidi" w:cstheme="majorBidi"/>
                <w:rtl/>
                <w:lang w:val="en-GB" w:eastAsia="en-GB" w:bidi="ar-JO"/>
              </w:rPr>
            </w:pPr>
            <w:r>
              <w:rPr>
                <w:rFonts w:asciiTheme="majorBidi" w:hAnsiTheme="majorBidi" w:cstheme="majorBidi"/>
                <w:lang w:val="en-GB" w:eastAsia="en-GB" w:bidi="ar-JO"/>
              </w:rPr>
              <w:t>2/3/24/2022/2963</w:t>
            </w:r>
          </w:p>
          <w:p w:rsidR="00B53CC6" w:rsidRPr="002F61ED" w:rsidRDefault="006C72BE" w:rsidP="006C72BE">
            <w:pPr>
              <w:jc w:val="center"/>
              <w:rPr>
                <w:rFonts w:asciiTheme="majorBidi" w:hAnsiTheme="majorBidi" w:cstheme="majorBidi"/>
                <w:rtl/>
                <w:lang w:bidi="ar-JO"/>
              </w:rPr>
            </w:pPr>
            <w:r>
              <w:rPr>
                <w:rFonts w:asciiTheme="majorBidi" w:hAnsiTheme="majorBidi" w:cstheme="majorBidi"/>
                <w:lang w:val="en-GB" w:eastAsia="en-GB" w:bidi="ar-JO"/>
              </w:rPr>
              <w:t>2/12/2022</w:t>
            </w:r>
          </w:p>
        </w:tc>
      </w:tr>
      <w:tr w:rsidR="00011632" w:rsidRPr="002F61ED" w:rsidTr="007455AC">
        <w:tc>
          <w:tcPr>
            <w:tcW w:w="4481" w:type="dxa"/>
            <w:vMerge/>
            <w:tcBorders>
              <w:left w:val="single" w:sz="4" w:space="0" w:color="auto"/>
              <w:right w:val="single" w:sz="4" w:space="0" w:color="auto"/>
            </w:tcBorders>
          </w:tcPr>
          <w:p w:rsidR="00011632" w:rsidRPr="002F61ED" w:rsidRDefault="00011632"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011632" w:rsidRPr="002F61ED" w:rsidRDefault="00011632" w:rsidP="00786596">
            <w:pPr>
              <w:bidi/>
              <w:rPr>
                <w:rFonts w:asciiTheme="majorBidi" w:hAnsiTheme="majorBidi" w:cstheme="majorBidi"/>
                <w:b/>
                <w:bCs/>
                <w:rtl/>
                <w:lang w:bidi="ar-JO"/>
              </w:rPr>
            </w:pPr>
            <w:r w:rsidRPr="002F61ED">
              <w:rPr>
                <w:rFonts w:asciiTheme="majorBidi" w:hAnsiTheme="majorBidi" w:cstheme="majorBidi"/>
                <w:b/>
                <w:bCs/>
                <w:rtl/>
                <w:lang w:bidi="ar-JO"/>
              </w:rPr>
              <w:t>رقم وتاريخ المراجعة أو التعديل</w:t>
            </w:r>
          </w:p>
        </w:tc>
        <w:tc>
          <w:tcPr>
            <w:tcW w:w="2395" w:type="dxa"/>
            <w:tcBorders>
              <w:top w:val="single" w:sz="4" w:space="0" w:color="auto"/>
              <w:left w:val="single" w:sz="4" w:space="0" w:color="auto"/>
              <w:bottom w:val="single" w:sz="4" w:space="0" w:color="auto"/>
              <w:right w:val="single" w:sz="4" w:space="0" w:color="auto"/>
            </w:tcBorders>
            <w:vAlign w:val="center"/>
          </w:tcPr>
          <w:p w:rsidR="00011632" w:rsidRDefault="00011632">
            <w:pPr>
              <w:bidi/>
              <w:jc w:val="center"/>
              <w:rPr>
                <w:rFonts w:asciiTheme="majorBidi" w:hAnsiTheme="majorBidi" w:cstheme="majorBidi"/>
                <w:lang w:bidi="ar-JO"/>
              </w:rPr>
            </w:pPr>
            <w:r>
              <w:rPr>
                <w:rFonts w:asciiTheme="majorBidi" w:hAnsiTheme="majorBidi" w:cstheme="majorBidi"/>
                <w:lang w:bidi="ar-JO"/>
              </w:rPr>
              <w:t>2/(30/11/2023)</w:t>
            </w:r>
          </w:p>
        </w:tc>
      </w:tr>
      <w:tr w:rsidR="00011632" w:rsidRPr="002F61ED" w:rsidTr="002E7548">
        <w:trPr>
          <w:trHeight w:val="58"/>
        </w:trPr>
        <w:tc>
          <w:tcPr>
            <w:tcW w:w="4481" w:type="dxa"/>
            <w:vMerge/>
            <w:tcBorders>
              <w:left w:val="single" w:sz="4" w:space="0" w:color="auto"/>
              <w:right w:val="single" w:sz="4" w:space="0" w:color="auto"/>
            </w:tcBorders>
          </w:tcPr>
          <w:p w:rsidR="00011632" w:rsidRPr="002F61ED" w:rsidRDefault="00011632"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011632" w:rsidRPr="002F61ED" w:rsidRDefault="00011632" w:rsidP="00786596">
            <w:pPr>
              <w:bidi/>
              <w:rPr>
                <w:rFonts w:asciiTheme="majorBidi" w:hAnsiTheme="majorBidi" w:cstheme="majorBidi"/>
                <w:b/>
                <w:bCs/>
                <w:rtl/>
                <w:lang w:bidi="ar-JO"/>
              </w:rPr>
            </w:pPr>
            <w:r w:rsidRPr="002F61ED">
              <w:rPr>
                <w:rFonts w:asciiTheme="majorBidi" w:hAnsiTheme="majorBidi" w:cstheme="majorBidi"/>
                <w:b/>
                <w:bCs/>
                <w:rtl/>
                <w:lang w:bidi="ar-JO"/>
              </w:rPr>
              <w:t>رقم قرار اعتماد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011632" w:rsidRDefault="00011632">
            <w:pPr>
              <w:bidi/>
              <w:jc w:val="center"/>
              <w:rPr>
                <w:rFonts w:asciiTheme="majorBidi" w:hAnsiTheme="majorBidi" w:cstheme="majorBidi"/>
                <w:lang w:bidi="ar-JO"/>
              </w:rPr>
            </w:pPr>
            <w:r>
              <w:rPr>
                <w:rFonts w:asciiTheme="majorBidi" w:hAnsiTheme="majorBidi" w:cstheme="majorBidi" w:hint="cs"/>
                <w:rtl/>
                <w:lang w:bidi="ar-JO"/>
              </w:rPr>
              <w:t>2023/50</w:t>
            </w:r>
          </w:p>
        </w:tc>
      </w:tr>
      <w:tr w:rsidR="00011632" w:rsidRPr="002F61ED" w:rsidTr="007455AC">
        <w:tc>
          <w:tcPr>
            <w:tcW w:w="4481" w:type="dxa"/>
            <w:vMerge/>
            <w:tcBorders>
              <w:left w:val="single" w:sz="4" w:space="0" w:color="auto"/>
              <w:right w:val="single" w:sz="4" w:space="0" w:color="auto"/>
            </w:tcBorders>
          </w:tcPr>
          <w:p w:rsidR="00011632" w:rsidRPr="002F61ED" w:rsidRDefault="00011632" w:rsidP="00C07FCA">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011632" w:rsidRPr="002F61ED" w:rsidRDefault="00011632" w:rsidP="00C07FCA">
            <w:pPr>
              <w:bidi/>
              <w:rPr>
                <w:rFonts w:asciiTheme="majorBidi" w:hAnsiTheme="majorBidi" w:cstheme="majorBidi"/>
                <w:b/>
                <w:bCs/>
                <w:rtl/>
                <w:lang w:bidi="ar-JO"/>
              </w:rPr>
            </w:pPr>
            <w:r w:rsidRPr="002F61ED">
              <w:rPr>
                <w:rFonts w:asciiTheme="majorBidi" w:hAnsiTheme="majorBidi" w:cstheme="majorBidi"/>
                <w:b/>
                <w:bCs/>
                <w:rtl/>
                <w:lang w:bidi="ar-JO"/>
              </w:rPr>
              <w:t>تاريخ قرار اعتماد مجلس العمداء</w:t>
            </w:r>
          </w:p>
        </w:tc>
        <w:tc>
          <w:tcPr>
            <w:tcW w:w="2395" w:type="dxa"/>
            <w:tcBorders>
              <w:top w:val="single" w:sz="4" w:space="0" w:color="auto"/>
              <w:left w:val="single" w:sz="4" w:space="0" w:color="auto"/>
              <w:bottom w:val="single" w:sz="4" w:space="0" w:color="auto"/>
              <w:right w:val="single" w:sz="4" w:space="0" w:color="auto"/>
            </w:tcBorders>
            <w:vAlign w:val="center"/>
          </w:tcPr>
          <w:p w:rsidR="00011632" w:rsidRDefault="00011632">
            <w:pPr>
              <w:bidi/>
              <w:jc w:val="center"/>
              <w:rPr>
                <w:rFonts w:asciiTheme="majorBidi" w:hAnsiTheme="majorBidi" w:cstheme="majorBidi"/>
                <w:lang w:bidi="ar-JO"/>
              </w:rPr>
            </w:pPr>
            <w:r>
              <w:rPr>
                <w:rFonts w:asciiTheme="majorBidi" w:hAnsiTheme="majorBidi" w:cstheme="majorBidi"/>
                <w:lang w:bidi="ar-JO"/>
              </w:rPr>
              <w:t>26/12/2023</w:t>
            </w:r>
          </w:p>
        </w:tc>
      </w:tr>
      <w:tr w:rsidR="00B53CC6" w:rsidRPr="002F61ED" w:rsidTr="007455AC">
        <w:tc>
          <w:tcPr>
            <w:tcW w:w="4481" w:type="dxa"/>
            <w:vMerge/>
            <w:tcBorders>
              <w:left w:val="single" w:sz="4" w:space="0" w:color="auto"/>
              <w:right w:val="single" w:sz="4" w:space="0" w:color="auto"/>
            </w:tcBorders>
          </w:tcPr>
          <w:p w:rsidR="00B53CC6" w:rsidRPr="002F61ED" w:rsidRDefault="00B53CC6" w:rsidP="00786596">
            <w:pPr>
              <w:bidi/>
              <w:rPr>
                <w:rFonts w:asciiTheme="majorBidi" w:hAnsiTheme="majorBidi" w:cstheme="majorBidi"/>
                <w:sz w:val="20"/>
                <w:szCs w:val="20"/>
                <w:rtl/>
                <w:lang w:bidi="ar-JO"/>
              </w:rPr>
            </w:pPr>
          </w:p>
        </w:tc>
        <w:tc>
          <w:tcPr>
            <w:tcW w:w="2812" w:type="dxa"/>
            <w:tcBorders>
              <w:top w:val="single" w:sz="4" w:space="0" w:color="auto"/>
              <w:left w:val="single" w:sz="4" w:space="0" w:color="auto"/>
              <w:bottom w:val="single" w:sz="4" w:space="0" w:color="auto"/>
              <w:right w:val="single" w:sz="4" w:space="0" w:color="auto"/>
            </w:tcBorders>
          </w:tcPr>
          <w:p w:rsidR="00B53CC6" w:rsidRPr="002F61ED" w:rsidRDefault="00B53CC6" w:rsidP="00786596">
            <w:pPr>
              <w:bidi/>
              <w:rPr>
                <w:rFonts w:asciiTheme="majorBidi" w:hAnsiTheme="majorBidi" w:cstheme="majorBidi"/>
                <w:b/>
                <w:bCs/>
                <w:rtl/>
                <w:lang w:bidi="ar-JO"/>
              </w:rPr>
            </w:pPr>
            <w:r w:rsidRPr="002F61ED">
              <w:rPr>
                <w:rFonts w:asciiTheme="majorBidi" w:hAnsiTheme="majorBidi" w:cstheme="majorBidi"/>
                <w:b/>
                <w:bCs/>
                <w:rtl/>
                <w:lang w:bidi="ar-JO"/>
              </w:rPr>
              <w:t>عدد الصفحات</w:t>
            </w:r>
          </w:p>
        </w:tc>
        <w:tc>
          <w:tcPr>
            <w:tcW w:w="2395" w:type="dxa"/>
            <w:tcBorders>
              <w:top w:val="single" w:sz="4" w:space="0" w:color="auto"/>
              <w:left w:val="single" w:sz="4" w:space="0" w:color="auto"/>
              <w:bottom w:val="single" w:sz="4" w:space="0" w:color="auto"/>
              <w:right w:val="single" w:sz="4" w:space="0" w:color="auto"/>
            </w:tcBorders>
            <w:vAlign w:val="center"/>
          </w:tcPr>
          <w:p w:rsidR="00B53CC6" w:rsidRPr="002F61ED" w:rsidRDefault="002E7548" w:rsidP="001A06F8">
            <w:pPr>
              <w:jc w:val="center"/>
              <w:rPr>
                <w:rFonts w:asciiTheme="majorBidi" w:hAnsiTheme="majorBidi" w:cstheme="majorBidi"/>
                <w:lang w:bidi="ar-JO"/>
              </w:rPr>
            </w:pPr>
            <w:r>
              <w:rPr>
                <w:rFonts w:asciiTheme="majorBidi" w:hAnsiTheme="majorBidi" w:cstheme="majorBidi" w:hint="cs"/>
                <w:rtl/>
                <w:lang w:bidi="ar-JO"/>
              </w:rPr>
              <w:t>06</w:t>
            </w:r>
            <w:bookmarkStart w:id="0" w:name="_GoBack"/>
            <w:bookmarkEnd w:id="0"/>
          </w:p>
        </w:tc>
      </w:tr>
    </w:tbl>
    <w:p w:rsidR="001A06F8" w:rsidRPr="002F61ED" w:rsidRDefault="001A06F8">
      <w:pPr>
        <w:bidi/>
        <w:rPr>
          <w:rFonts w:asciiTheme="majorBidi" w:hAnsiTheme="majorBidi" w:cstheme="majorBidi"/>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1A06F8" w:rsidRPr="002F61ED" w:rsidTr="00E91F65">
        <w:trPr>
          <w:trHeight w:val="759"/>
        </w:trPr>
        <w:tc>
          <w:tcPr>
            <w:tcW w:w="9688" w:type="dxa"/>
            <w:tcBorders>
              <w:top w:val="single" w:sz="4" w:space="0" w:color="auto"/>
              <w:left w:val="single" w:sz="4" w:space="0" w:color="auto"/>
              <w:bottom w:val="single" w:sz="4" w:space="0" w:color="auto"/>
              <w:right w:val="single" w:sz="4" w:space="0" w:color="auto"/>
            </w:tcBorders>
          </w:tcPr>
          <w:p w:rsidR="001A06F8" w:rsidRPr="002F61ED" w:rsidRDefault="001A06F8" w:rsidP="00AF0F35">
            <w:pPr>
              <w:bidi/>
              <w:spacing w:line="360" w:lineRule="auto"/>
              <w:jc w:val="both"/>
              <w:rPr>
                <w:rFonts w:asciiTheme="majorBidi" w:hAnsiTheme="majorBidi" w:cstheme="majorBidi"/>
                <w:rtl/>
                <w:lang w:bidi="ar-JO"/>
              </w:rPr>
            </w:pPr>
          </w:p>
          <w:p w:rsidR="007D3305" w:rsidRPr="002F61ED" w:rsidRDefault="007D3305" w:rsidP="007D3305">
            <w:pPr>
              <w:spacing w:before="60" w:after="60"/>
              <w:ind w:left="360" w:hanging="180"/>
              <w:jc w:val="center"/>
              <w:rPr>
                <w:rFonts w:asciiTheme="majorBidi" w:hAnsiTheme="majorBidi" w:cstheme="majorBidi"/>
                <w:rtl/>
                <w:lang w:bidi="ar-JO"/>
              </w:rPr>
            </w:pPr>
            <w:r w:rsidRPr="002F61ED">
              <w:rPr>
                <w:rFonts w:asciiTheme="majorBidi" w:hAnsiTheme="majorBidi" w:cstheme="majorBidi"/>
                <w:rtl/>
                <w:lang w:bidi="ar-JO"/>
              </w:rPr>
              <w:t>بسم الله الرحمن الرحيم</w:t>
            </w:r>
          </w:p>
          <w:p w:rsidR="007D3305" w:rsidRDefault="007D3305" w:rsidP="007D3305">
            <w:pPr>
              <w:spacing w:before="60" w:after="60"/>
              <w:ind w:left="360" w:hanging="180"/>
              <w:jc w:val="center"/>
              <w:rPr>
                <w:rFonts w:asciiTheme="majorBidi" w:hAnsiTheme="majorBidi" w:cstheme="majorBidi"/>
                <w:lang w:bidi="ar-JO"/>
              </w:rPr>
            </w:pPr>
          </w:p>
          <w:p w:rsidR="00EE672C" w:rsidRDefault="00EE672C" w:rsidP="007D3305">
            <w:pPr>
              <w:spacing w:before="60" w:after="60"/>
              <w:ind w:left="360" w:hanging="180"/>
              <w:jc w:val="center"/>
              <w:rPr>
                <w:rFonts w:asciiTheme="majorBidi" w:hAnsiTheme="majorBidi" w:cstheme="majorBidi"/>
                <w:lang w:bidi="ar-JO"/>
              </w:rPr>
            </w:pPr>
          </w:p>
          <w:tbl>
            <w:tblPr>
              <w:tblStyle w:val="a3"/>
              <w:tblW w:w="0" w:type="auto"/>
              <w:tblInd w:w="360" w:type="dxa"/>
              <w:tblLook w:val="04A0"/>
            </w:tblPr>
            <w:tblGrid>
              <w:gridCol w:w="3041"/>
              <w:gridCol w:w="3042"/>
              <w:gridCol w:w="3019"/>
            </w:tblGrid>
            <w:tr w:rsidR="00EE672C" w:rsidTr="00EE672C">
              <w:tc>
                <w:tcPr>
                  <w:tcW w:w="3152" w:type="dxa"/>
                  <w:vAlign w:val="center"/>
                </w:tcPr>
                <w:p w:rsidR="00EE672C" w:rsidRDefault="00EE672C" w:rsidP="00EE672C">
                  <w:pPr>
                    <w:spacing w:before="60" w:after="60"/>
                    <w:jc w:val="center"/>
                    <w:rPr>
                      <w:rFonts w:asciiTheme="majorBidi" w:hAnsiTheme="majorBidi" w:cstheme="majorBidi"/>
                      <w:lang w:bidi="ar-JO"/>
                    </w:rPr>
                  </w:pPr>
                  <w:r w:rsidRPr="00EE672C">
                    <w:rPr>
                      <w:rFonts w:ascii="Arial" w:hAnsi="Arial"/>
                      <w:sz w:val="28"/>
                      <w:szCs w:val="28"/>
                      <w:rtl/>
                      <w:lang w:bidi="ar-JO"/>
                    </w:rPr>
                    <w:t>فاكس: (5355530)</w:t>
                  </w:r>
                </w:p>
              </w:tc>
              <w:tc>
                <w:tcPr>
                  <w:tcW w:w="3152" w:type="dxa"/>
                  <w:vAlign w:val="center"/>
                </w:tcPr>
                <w:p w:rsidR="00EE672C" w:rsidRDefault="00EE672C" w:rsidP="00EE672C">
                  <w:pPr>
                    <w:spacing w:before="60" w:after="60"/>
                    <w:jc w:val="center"/>
                    <w:rPr>
                      <w:rFonts w:asciiTheme="majorBidi" w:hAnsiTheme="majorBidi" w:cstheme="majorBidi"/>
                      <w:lang w:bidi="ar-JO"/>
                    </w:rPr>
                  </w:pPr>
                  <w:r w:rsidRPr="00EE672C">
                    <w:rPr>
                      <w:rFonts w:ascii="Arial" w:hAnsi="Arial"/>
                      <w:sz w:val="28"/>
                      <w:szCs w:val="28"/>
                      <w:rtl/>
                      <w:lang w:bidi="ar-JO"/>
                    </w:rPr>
                    <w:t>هاتف: (5355000)</w:t>
                  </w:r>
                </w:p>
              </w:tc>
              <w:tc>
                <w:tcPr>
                  <w:tcW w:w="3153" w:type="dxa"/>
                  <w:vAlign w:val="center"/>
                </w:tcPr>
                <w:p w:rsidR="00EE672C" w:rsidRPr="004E17B3" w:rsidRDefault="004E17B3" w:rsidP="004E17B3">
                  <w:pPr>
                    <w:spacing w:before="60" w:after="60"/>
                    <w:ind w:left="62" w:firstLine="118"/>
                    <w:jc w:val="center"/>
                    <w:rPr>
                      <w:rFonts w:ascii="Arial" w:hAnsi="Arial"/>
                      <w:sz w:val="28"/>
                      <w:szCs w:val="28"/>
                      <w:lang w:bidi="ar-JO"/>
                    </w:rPr>
                  </w:pPr>
                  <w:r w:rsidRPr="00CE1B35">
                    <w:rPr>
                      <w:rFonts w:ascii="Arial" w:hAnsi="Arial"/>
                      <w:sz w:val="28"/>
                      <w:szCs w:val="28"/>
                      <w:rtl/>
                      <w:lang w:bidi="ar-JO"/>
                    </w:rPr>
                    <w:t xml:space="preserve">لجنة </w:t>
                  </w:r>
                  <w:r>
                    <w:rPr>
                      <w:rFonts w:ascii="Arial" w:hAnsi="Arial" w:hint="cs"/>
                      <w:sz w:val="28"/>
                      <w:szCs w:val="28"/>
                      <w:rtl/>
                      <w:lang w:bidi="ar-JO"/>
                    </w:rPr>
                    <w:t>شراء الأشغال والخدمات الفنية الرئيسية</w:t>
                  </w:r>
                </w:p>
              </w:tc>
            </w:tr>
          </w:tbl>
          <w:p w:rsidR="007D3305" w:rsidRPr="002F61ED" w:rsidRDefault="007D3305" w:rsidP="007D3305">
            <w:pPr>
              <w:bidi/>
              <w:spacing w:line="360" w:lineRule="auto"/>
              <w:jc w:val="both"/>
              <w:rPr>
                <w:rFonts w:asciiTheme="majorBidi" w:hAnsiTheme="majorBidi" w:cstheme="majorBidi"/>
                <w:rtl/>
                <w:lang w:bidi="ar-JO"/>
              </w:rPr>
            </w:pPr>
          </w:p>
          <w:p w:rsidR="00C453D6" w:rsidRPr="003C3A7D" w:rsidRDefault="00C453D6" w:rsidP="00E92DBC">
            <w:pPr>
              <w:pStyle w:val="ListParagraph1"/>
              <w:spacing w:before="60" w:after="60"/>
              <w:ind w:left="82" w:firstLine="6"/>
              <w:jc w:val="both"/>
              <w:rPr>
                <w:rFonts w:ascii="Arial" w:hAnsi="Arial"/>
                <w:sz w:val="28"/>
                <w:szCs w:val="28"/>
                <w:rtl/>
                <w:lang w:bidi="ar-JO"/>
              </w:rPr>
            </w:pPr>
            <w:r w:rsidRPr="003C3A7D">
              <w:rPr>
                <w:rFonts w:ascii="Arial" w:hAnsi="Arial" w:hint="cs"/>
                <w:sz w:val="28"/>
                <w:szCs w:val="28"/>
                <w:rtl/>
                <w:lang w:bidi="ar-JO"/>
              </w:rPr>
              <w:t xml:space="preserve">اسم </w:t>
            </w:r>
            <w:r w:rsidR="006C72BE">
              <w:rPr>
                <w:rFonts w:ascii="Arial" w:hAnsi="Arial" w:hint="cs"/>
                <w:sz w:val="28"/>
                <w:szCs w:val="28"/>
                <w:rtl/>
                <w:lang w:bidi="ar-JO"/>
              </w:rPr>
              <w:t>المناقصة</w:t>
            </w:r>
            <w:r>
              <w:rPr>
                <w:rFonts w:ascii="Arial" w:hAnsi="Arial" w:hint="cs"/>
                <w:sz w:val="28"/>
                <w:szCs w:val="28"/>
                <w:rtl/>
                <w:lang w:bidi="ar-JO"/>
              </w:rPr>
              <w:t>:</w:t>
            </w:r>
          </w:p>
          <w:p w:rsidR="00C453D6" w:rsidRPr="003E7BA6" w:rsidRDefault="00C453D6" w:rsidP="006C72BE">
            <w:pPr>
              <w:bidi/>
              <w:spacing w:before="60" w:after="60"/>
              <w:ind w:left="82" w:firstLine="6"/>
              <w:rPr>
                <w:rFonts w:ascii="Arial" w:hAnsi="Arial"/>
                <w:sz w:val="28"/>
                <w:szCs w:val="28"/>
                <w:rtl/>
                <w:lang w:bidi="ar-JO"/>
              </w:rPr>
            </w:pPr>
            <w:r w:rsidRPr="003E7BA6">
              <w:rPr>
                <w:rFonts w:ascii="Arial" w:hAnsi="Arial"/>
                <w:sz w:val="28"/>
                <w:szCs w:val="28"/>
                <w:rtl/>
                <w:lang w:bidi="ar-JO"/>
              </w:rPr>
              <w:t xml:space="preserve">رقم </w:t>
            </w:r>
            <w:r>
              <w:rPr>
                <w:rFonts w:ascii="Arial" w:hAnsi="Arial" w:hint="cs"/>
                <w:sz w:val="28"/>
                <w:szCs w:val="28"/>
                <w:rtl/>
                <w:lang w:bidi="ar-JO"/>
              </w:rPr>
              <w:t>المناقصة</w:t>
            </w:r>
            <w:r w:rsidR="006C72BE">
              <w:rPr>
                <w:rFonts w:ascii="Arial" w:hAnsi="Arial" w:hint="cs"/>
                <w:sz w:val="28"/>
                <w:szCs w:val="28"/>
                <w:rtl/>
                <w:lang w:bidi="ar-JO"/>
              </w:rPr>
              <w:t>:</w:t>
            </w:r>
            <w:r>
              <w:rPr>
                <w:rFonts w:ascii="Arial" w:hAnsi="Arial" w:hint="cs"/>
                <w:sz w:val="28"/>
                <w:szCs w:val="28"/>
                <w:rtl/>
                <w:lang w:bidi="ar-JO"/>
              </w:rPr>
              <w:t xml:space="preserve"> </w:t>
            </w:r>
            <w:r w:rsidR="00166A53">
              <w:rPr>
                <w:rFonts w:ascii="Arial" w:hAnsi="Arial" w:hint="cs"/>
                <w:sz w:val="28"/>
                <w:szCs w:val="28"/>
                <w:rtl/>
                <w:lang w:bidi="ar-JO"/>
              </w:rPr>
              <w:t xml:space="preserve">(       </w:t>
            </w:r>
            <w:r>
              <w:rPr>
                <w:rFonts w:ascii="Arial" w:hAnsi="Arial" w:hint="cs"/>
                <w:sz w:val="28"/>
                <w:szCs w:val="28"/>
                <w:rtl/>
                <w:lang w:bidi="ar-JO"/>
              </w:rPr>
              <w:t>/</w:t>
            </w:r>
            <w:r w:rsidR="00166A53">
              <w:rPr>
                <w:rFonts w:ascii="Arial" w:hAnsi="Arial" w:hint="cs"/>
                <w:sz w:val="28"/>
                <w:szCs w:val="28"/>
                <w:rtl/>
                <w:lang w:bidi="ar-JO"/>
              </w:rPr>
              <w:t xml:space="preserve">        )</w:t>
            </w:r>
          </w:p>
          <w:p w:rsidR="00C453D6" w:rsidRPr="003E7BA6" w:rsidRDefault="00C453D6" w:rsidP="00E92DBC">
            <w:pPr>
              <w:bidi/>
              <w:spacing w:before="60" w:after="60"/>
              <w:ind w:left="82" w:firstLine="6"/>
              <w:rPr>
                <w:rFonts w:ascii="Arial" w:hAnsi="Arial"/>
                <w:sz w:val="28"/>
                <w:szCs w:val="28"/>
                <w:rtl/>
                <w:lang w:bidi="ar-JO"/>
              </w:rPr>
            </w:pPr>
            <w:r w:rsidRPr="003E7BA6">
              <w:rPr>
                <w:rFonts w:ascii="Arial" w:hAnsi="Arial"/>
                <w:sz w:val="28"/>
                <w:szCs w:val="28"/>
                <w:rtl/>
                <w:lang w:bidi="ar-JO"/>
              </w:rPr>
              <w:t>التاريخ:</w:t>
            </w:r>
            <w:r w:rsidR="00166A53">
              <w:rPr>
                <w:rFonts w:ascii="Arial" w:hAnsi="Arial"/>
                <w:sz w:val="28"/>
                <w:szCs w:val="28"/>
                <w:rtl/>
                <w:lang w:bidi="ar-JO"/>
              </w:rPr>
              <w:t xml:space="preserve"> </w:t>
            </w:r>
            <w:r w:rsidR="00166A53">
              <w:rPr>
                <w:rFonts w:ascii="Arial" w:hAnsi="Arial" w:hint="cs"/>
                <w:sz w:val="28"/>
                <w:szCs w:val="28"/>
                <w:rtl/>
                <w:lang w:bidi="ar-JO"/>
              </w:rPr>
              <w:t xml:space="preserve">     </w:t>
            </w:r>
            <w:r w:rsidRPr="003E7BA6">
              <w:rPr>
                <w:rFonts w:ascii="Arial" w:hAnsi="Arial"/>
                <w:sz w:val="28"/>
                <w:szCs w:val="28"/>
                <w:rtl/>
                <w:lang w:bidi="ar-JO"/>
              </w:rPr>
              <w:t>/</w:t>
            </w:r>
            <w:r w:rsidR="00166A53">
              <w:rPr>
                <w:rFonts w:ascii="Arial" w:hAnsi="Arial"/>
                <w:sz w:val="28"/>
                <w:szCs w:val="28"/>
                <w:rtl/>
                <w:lang w:bidi="ar-JO"/>
              </w:rPr>
              <w:t xml:space="preserve"> </w:t>
            </w:r>
            <w:r w:rsidR="00166A53">
              <w:rPr>
                <w:rFonts w:ascii="Arial" w:hAnsi="Arial" w:hint="cs"/>
                <w:sz w:val="28"/>
                <w:szCs w:val="28"/>
                <w:rtl/>
                <w:lang w:bidi="ar-JO"/>
              </w:rPr>
              <w:t xml:space="preserve">      </w:t>
            </w:r>
            <w:r w:rsidRPr="003E7BA6">
              <w:rPr>
                <w:rFonts w:ascii="Arial" w:hAnsi="Arial"/>
                <w:sz w:val="28"/>
                <w:szCs w:val="28"/>
                <w:rtl/>
                <w:lang w:bidi="ar-JO"/>
              </w:rPr>
              <w:t>/</w:t>
            </w:r>
          </w:p>
          <w:p w:rsidR="00C453D6" w:rsidRPr="003E7BA6" w:rsidRDefault="00C453D6" w:rsidP="0057480E">
            <w:pPr>
              <w:bidi/>
              <w:spacing w:before="60" w:after="60"/>
              <w:ind w:left="360" w:hanging="180"/>
              <w:jc w:val="lowKashida"/>
              <w:rPr>
                <w:rFonts w:ascii="Arial" w:hAnsi="Arial"/>
                <w:b/>
                <w:bCs/>
                <w:sz w:val="28"/>
                <w:szCs w:val="28"/>
                <w:rtl/>
                <w:lang w:bidi="ar-JO"/>
              </w:rPr>
            </w:pPr>
          </w:p>
          <w:p w:rsidR="00C453D6" w:rsidRDefault="00C453D6" w:rsidP="00C453D6">
            <w:pPr>
              <w:pStyle w:val="ListParagraph1"/>
              <w:spacing w:before="60" w:after="60"/>
              <w:ind w:left="360" w:hanging="180"/>
              <w:jc w:val="lowKashida"/>
              <w:rPr>
                <w:rFonts w:ascii="Arial" w:hAnsi="Arial"/>
                <w:sz w:val="28"/>
                <w:szCs w:val="28"/>
                <w:rtl/>
                <w:lang w:bidi="ar-JO"/>
              </w:rPr>
            </w:pPr>
            <w:r>
              <w:rPr>
                <w:rFonts w:ascii="Arial" w:hAnsi="Arial" w:hint="cs"/>
                <w:sz w:val="28"/>
                <w:szCs w:val="28"/>
                <w:rtl/>
                <w:lang w:bidi="ar-JO"/>
              </w:rPr>
              <w:t>اسم المناقص</w:t>
            </w:r>
            <w:r w:rsidR="00A05080">
              <w:rPr>
                <w:rFonts w:ascii="Arial" w:hAnsi="Arial" w:hint="cs"/>
                <w:sz w:val="28"/>
                <w:szCs w:val="28"/>
                <w:rtl/>
                <w:lang w:bidi="ar-JO"/>
              </w:rPr>
              <w:t>.</w:t>
            </w:r>
            <w:r w:rsidRPr="003E7BA6">
              <w:rPr>
                <w:rFonts w:ascii="Arial" w:hAnsi="Arial"/>
                <w:sz w:val="28"/>
                <w:szCs w:val="28"/>
                <w:rtl/>
                <w:lang w:bidi="ar-JO"/>
              </w:rPr>
              <w:t>.....................................................................</w:t>
            </w:r>
            <w:r>
              <w:rPr>
                <w:rFonts w:ascii="Arial" w:hAnsi="Arial"/>
                <w:sz w:val="28"/>
                <w:szCs w:val="28"/>
                <w:rtl/>
                <w:lang w:bidi="ar-JO"/>
              </w:rPr>
              <w:t>............</w:t>
            </w:r>
          </w:p>
          <w:p w:rsidR="00C453D6" w:rsidRDefault="00C453D6" w:rsidP="00C453D6">
            <w:pPr>
              <w:pStyle w:val="ListParagraph1"/>
              <w:tabs>
                <w:tab w:val="left" w:pos="98"/>
              </w:tabs>
              <w:spacing w:before="60" w:after="60"/>
              <w:ind w:left="98"/>
              <w:jc w:val="lowKashida"/>
              <w:rPr>
                <w:rFonts w:ascii="Arial" w:hAnsi="Arial"/>
                <w:sz w:val="28"/>
                <w:szCs w:val="28"/>
                <w:rtl/>
                <w:lang w:bidi="ar-JO"/>
              </w:rPr>
            </w:pPr>
          </w:p>
          <w:p w:rsidR="00C453D6" w:rsidRDefault="00C453D6" w:rsidP="00F570AA">
            <w:pPr>
              <w:pStyle w:val="ListParagraph1"/>
              <w:tabs>
                <w:tab w:val="left" w:pos="98"/>
              </w:tabs>
              <w:spacing w:before="60" w:after="60"/>
              <w:ind w:left="98"/>
              <w:jc w:val="lowKashida"/>
              <w:rPr>
                <w:rFonts w:ascii="Arial" w:hAnsi="Arial"/>
                <w:sz w:val="28"/>
                <w:szCs w:val="28"/>
                <w:rtl/>
                <w:lang w:bidi="ar-JO"/>
              </w:rPr>
            </w:pPr>
            <w:r w:rsidRPr="003E7BA6">
              <w:rPr>
                <w:rFonts w:ascii="Arial" w:hAnsi="Arial"/>
                <w:sz w:val="28"/>
                <w:szCs w:val="28"/>
                <w:rtl/>
                <w:lang w:bidi="ar-JO"/>
              </w:rPr>
              <w:t xml:space="preserve">تحتاج الجامعة الأردنية إلى </w:t>
            </w:r>
            <w:r>
              <w:rPr>
                <w:rFonts w:ascii="Arial" w:hAnsi="Arial" w:hint="cs"/>
                <w:sz w:val="28"/>
                <w:szCs w:val="28"/>
                <w:rtl/>
                <w:lang w:bidi="ar-JO"/>
              </w:rPr>
              <w:t>تنفيذ الأعمال المبينة</w:t>
            </w:r>
            <w:r w:rsidRPr="003E7BA6">
              <w:rPr>
                <w:rFonts w:ascii="Arial" w:hAnsi="Arial"/>
                <w:sz w:val="28"/>
                <w:szCs w:val="28"/>
                <w:rtl/>
                <w:lang w:bidi="ar-JO"/>
              </w:rPr>
              <w:t xml:space="preserve"> تفاصيلها في الجداول المرفقة</w:t>
            </w:r>
            <w:r>
              <w:rPr>
                <w:rFonts w:ascii="Arial" w:hAnsi="Arial" w:hint="cs"/>
                <w:sz w:val="28"/>
                <w:szCs w:val="28"/>
                <w:rtl/>
                <w:lang w:bidi="ar-JO"/>
              </w:rPr>
              <w:t>,</w:t>
            </w:r>
            <w:r w:rsidRPr="003E7BA6">
              <w:rPr>
                <w:rFonts w:ascii="Arial" w:hAnsi="Arial"/>
                <w:sz w:val="28"/>
                <w:szCs w:val="28"/>
                <w:rtl/>
                <w:lang w:bidi="ar-JO"/>
              </w:rPr>
              <w:t xml:space="preserve"> يرجى تقديم عرضكم </w:t>
            </w:r>
            <w:r>
              <w:rPr>
                <w:rFonts w:ascii="Arial" w:hAnsi="Arial" w:hint="cs"/>
                <w:sz w:val="28"/>
                <w:szCs w:val="28"/>
                <w:rtl/>
                <w:lang w:bidi="ar-JO"/>
              </w:rPr>
              <w:t>لتنفيذ</w:t>
            </w:r>
            <w:r w:rsidRPr="003E7BA6">
              <w:rPr>
                <w:rFonts w:ascii="Arial" w:hAnsi="Arial"/>
                <w:sz w:val="28"/>
                <w:szCs w:val="28"/>
                <w:rtl/>
                <w:lang w:bidi="ar-JO"/>
              </w:rPr>
              <w:t xml:space="preserve"> ه</w:t>
            </w:r>
            <w:r>
              <w:rPr>
                <w:rFonts w:ascii="Arial" w:hAnsi="Arial" w:hint="cs"/>
                <w:sz w:val="28"/>
                <w:szCs w:val="28"/>
                <w:rtl/>
                <w:lang w:bidi="ar-JO"/>
              </w:rPr>
              <w:t>ذ</w:t>
            </w:r>
            <w:r w:rsidRPr="003E7BA6">
              <w:rPr>
                <w:rFonts w:ascii="Arial" w:hAnsi="Arial"/>
                <w:sz w:val="28"/>
                <w:szCs w:val="28"/>
                <w:rtl/>
                <w:lang w:bidi="ar-JO"/>
              </w:rPr>
              <w:t xml:space="preserve">ه </w:t>
            </w:r>
            <w:r>
              <w:rPr>
                <w:rFonts w:ascii="Arial" w:hAnsi="Arial" w:hint="cs"/>
                <w:sz w:val="28"/>
                <w:szCs w:val="28"/>
                <w:rtl/>
                <w:lang w:bidi="ar-JO"/>
              </w:rPr>
              <w:t>الأعمال</w:t>
            </w:r>
            <w:r w:rsidR="006C72BE">
              <w:rPr>
                <w:rFonts w:ascii="Arial" w:hAnsi="Arial" w:hint="cs"/>
                <w:sz w:val="28"/>
                <w:szCs w:val="28"/>
                <w:rtl/>
                <w:lang w:bidi="ar-JO"/>
              </w:rPr>
              <w:t xml:space="preserve"> </w:t>
            </w:r>
            <w:r>
              <w:rPr>
                <w:rFonts w:ascii="Arial" w:hAnsi="Arial" w:hint="cs"/>
                <w:sz w:val="28"/>
                <w:szCs w:val="28"/>
                <w:rtl/>
                <w:lang w:bidi="ar-JO"/>
              </w:rPr>
              <w:t>وفقاً لنظام المشتريات الحكومية رقم (8) لسنة 2022 وتعديلاته</w:t>
            </w:r>
            <w:r w:rsidRPr="003E7BA6">
              <w:rPr>
                <w:rFonts w:ascii="Arial" w:hAnsi="Arial"/>
                <w:sz w:val="28"/>
                <w:szCs w:val="28"/>
                <w:rtl/>
                <w:lang w:bidi="ar-JO"/>
              </w:rPr>
              <w:t xml:space="preserve"> والتعليمات </w:t>
            </w:r>
            <w:r>
              <w:rPr>
                <w:rFonts w:ascii="Arial" w:hAnsi="Arial" w:hint="cs"/>
                <w:sz w:val="28"/>
                <w:szCs w:val="28"/>
                <w:rtl/>
                <w:lang w:bidi="ar-JO"/>
              </w:rPr>
              <w:t xml:space="preserve">التنفيذية الصادرة بموجبه </w:t>
            </w:r>
            <w:r w:rsidRPr="003E7BA6">
              <w:rPr>
                <w:rFonts w:ascii="Arial" w:hAnsi="Arial"/>
                <w:sz w:val="28"/>
                <w:szCs w:val="28"/>
                <w:rtl/>
                <w:lang w:bidi="ar-JO"/>
              </w:rPr>
              <w:t>والشروط العامة والخاصة والمواصفات</w:t>
            </w:r>
            <w:r>
              <w:rPr>
                <w:rFonts w:ascii="Arial" w:hAnsi="Arial" w:hint="cs"/>
                <w:sz w:val="28"/>
                <w:szCs w:val="28"/>
                <w:rtl/>
                <w:lang w:bidi="ar-JO"/>
              </w:rPr>
              <w:t xml:space="preserve"> والمخططات</w:t>
            </w:r>
            <w:r w:rsidR="006C72BE">
              <w:rPr>
                <w:rFonts w:ascii="Arial" w:hAnsi="Arial" w:hint="cs"/>
                <w:sz w:val="28"/>
                <w:szCs w:val="28"/>
                <w:rtl/>
                <w:lang w:bidi="ar-JO"/>
              </w:rPr>
              <w:t xml:space="preserve"> </w:t>
            </w:r>
            <w:r>
              <w:rPr>
                <w:rFonts w:ascii="Arial" w:hAnsi="Arial" w:hint="cs"/>
                <w:sz w:val="28"/>
                <w:szCs w:val="28"/>
                <w:rtl/>
                <w:lang w:bidi="ar-JO"/>
              </w:rPr>
              <w:t xml:space="preserve">والوثائق الأخرى المتعلقة </w:t>
            </w:r>
            <w:r w:rsidRPr="003E7BA6">
              <w:rPr>
                <w:rFonts w:ascii="Arial" w:hAnsi="Arial"/>
                <w:sz w:val="28"/>
                <w:szCs w:val="28"/>
                <w:rtl/>
                <w:lang w:bidi="ar-JO"/>
              </w:rPr>
              <w:t>بهذا العطاء.</w:t>
            </w:r>
          </w:p>
          <w:p w:rsidR="00FB13C8" w:rsidRPr="003E7BA6" w:rsidRDefault="00FB13C8" w:rsidP="00F570AA">
            <w:pPr>
              <w:pStyle w:val="ListParagraph1"/>
              <w:tabs>
                <w:tab w:val="left" w:pos="98"/>
              </w:tabs>
              <w:spacing w:before="60" w:after="60"/>
              <w:ind w:left="98"/>
              <w:jc w:val="lowKashida"/>
              <w:rPr>
                <w:rFonts w:ascii="Arial" w:hAnsi="Arial"/>
                <w:sz w:val="28"/>
                <w:szCs w:val="28"/>
                <w:rtl/>
                <w:lang w:bidi="ar-JO"/>
              </w:rPr>
            </w:pPr>
          </w:p>
          <w:p w:rsidR="00C453D6" w:rsidRDefault="00C453D6" w:rsidP="00C453D6">
            <w:pPr>
              <w:pStyle w:val="ListParagraph1"/>
              <w:tabs>
                <w:tab w:val="left" w:pos="98"/>
              </w:tabs>
              <w:spacing w:before="60" w:after="60"/>
              <w:ind w:left="98"/>
              <w:jc w:val="lowKashida"/>
              <w:rPr>
                <w:rFonts w:ascii="Arial" w:hAnsi="Arial"/>
                <w:sz w:val="28"/>
                <w:szCs w:val="28"/>
                <w:rtl/>
                <w:lang w:bidi="ar-JO"/>
              </w:rPr>
            </w:pPr>
            <w:r w:rsidRPr="003E7BA6">
              <w:rPr>
                <w:rFonts w:ascii="Arial" w:hAnsi="Arial"/>
                <w:sz w:val="28"/>
                <w:szCs w:val="28"/>
                <w:rtl/>
                <w:lang w:bidi="ar-JO"/>
              </w:rPr>
              <w:t>هذا ويشترط للنظر في عرضكم، أن يقدم خلال الفترة المحددة وسوف لا ينظر في أي عرض يقدم بعد الموعد المحدد.</w:t>
            </w:r>
          </w:p>
          <w:p w:rsidR="00FB13C8" w:rsidRPr="003E7BA6" w:rsidRDefault="00FB13C8" w:rsidP="00C453D6">
            <w:pPr>
              <w:pStyle w:val="ListParagraph1"/>
              <w:tabs>
                <w:tab w:val="left" w:pos="98"/>
              </w:tabs>
              <w:spacing w:before="60" w:after="60"/>
              <w:ind w:left="98"/>
              <w:jc w:val="lowKashida"/>
              <w:rPr>
                <w:rFonts w:ascii="Arial" w:hAnsi="Arial"/>
                <w:sz w:val="28"/>
                <w:szCs w:val="28"/>
                <w:rtl/>
                <w:lang w:bidi="ar-JO"/>
              </w:rPr>
            </w:pPr>
          </w:p>
          <w:p w:rsidR="00C453D6" w:rsidRPr="003E7BA6" w:rsidRDefault="00C453D6" w:rsidP="00695178">
            <w:pPr>
              <w:pStyle w:val="ListParagraph1"/>
              <w:tabs>
                <w:tab w:val="left" w:pos="98"/>
              </w:tabs>
              <w:spacing w:before="60" w:after="60"/>
              <w:ind w:left="98"/>
              <w:jc w:val="lowKashida"/>
              <w:rPr>
                <w:rFonts w:ascii="Arial" w:hAnsi="Arial"/>
                <w:sz w:val="28"/>
                <w:szCs w:val="28"/>
                <w:rtl/>
                <w:lang w:bidi="ar-JO"/>
              </w:rPr>
            </w:pPr>
            <w:r w:rsidRPr="003E7BA6">
              <w:rPr>
                <w:rFonts w:ascii="Arial" w:hAnsi="Arial"/>
                <w:sz w:val="28"/>
                <w:szCs w:val="28"/>
                <w:rtl/>
                <w:lang w:bidi="ar-JO"/>
              </w:rPr>
              <w:t>آخر موعد لقبول العرض الساعة</w:t>
            </w:r>
            <w:r>
              <w:rPr>
                <w:rFonts w:ascii="Arial" w:hAnsi="Arial" w:hint="cs"/>
                <w:sz w:val="28"/>
                <w:szCs w:val="28"/>
                <w:rtl/>
                <w:lang w:bidi="ar-JO"/>
              </w:rPr>
              <w:t xml:space="preserve"> الواحدة ظهراً </w:t>
            </w:r>
            <w:r w:rsidRPr="003E7BA6">
              <w:rPr>
                <w:rFonts w:ascii="Arial" w:hAnsi="Arial"/>
                <w:sz w:val="28"/>
                <w:szCs w:val="28"/>
                <w:rtl/>
                <w:lang w:bidi="ar-JO"/>
              </w:rPr>
              <w:t xml:space="preserve">من يوم </w:t>
            </w:r>
            <w:r w:rsidR="00695178">
              <w:rPr>
                <w:rFonts w:ascii="Arial" w:hAnsi="Arial" w:hint="cs"/>
                <w:sz w:val="28"/>
                <w:szCs w:val="28"/>
                <w:rtl/>
                <w:lang w:bidi="ar-JO"/>
              </w:rPr>
              <w:t xml:space="preserve">     </w:t>
            </w:r>
            <w:r w:rsidRPr="003E7BA6">
              <w:rPr>
                <w:rFonts w:ascii="Arial" w:hAnsi="Arial"/>
                <w:sz w:val="28"/>
                <w:szCs w:val="28"/>
                <w:rtl/>
                <w:lang w:bidi="ar-JO"/>
              </w:rPr>
              <w:t>الموافق</w:t>
            </w:r>
            <w:r w:rsidR="00166A53">
              <w:rPr>
                <w:rFonts w:ascii="Arial" w:hAnsi="Arial" w:hint="cs"/>
                <w:sz w:val="28"/>
                <w:szCs w:val="28"/>
                <w:rtl/>
                <w:lang w:bidi="ar-JO"/>
              </w:rPr>
              <w:t xml:space="preserve"> </w:t>
            </w:r>
            <w:r w:rsidR="00695178">
              <w:rPr>
                <w:rFonts w:ascii="Arial" w:hAnsi="Arial" w:hint="cs"/>
                <w:sz w:val="28"/>
                <w:szCs w:val="28"/>
                <w:rtl/>
                <w:lang w:bidi="ar-JO"/>
              </w:rPr>
              <w:t xml:space="preserve">   </w:t>
            </w:r>
            <w:r w:rsidRPr="003E7BA6">
              <w:rPr>
                <w:rFonts w:ascii="Arial" w:hAnsi="Arial"/>
                <w:sz w:val="28"/>
                <w:szCs w:val="28"/>
                <w:rtl/>
                <w:lang w:bidi="ar-JO"/>
              </w:rPr>
              <w:t>/</w:t>
            </w:r>
            <w:r w:rsidR="00695178">
              <w:rPr>
                <w:rFonts w:ascii="Arial" w:hAnsi="Arial" w:hint="cs"/>
                <w:sz w:val="28"/>
                <w:szCs w:val="28"/>
                <w:rtl/>
                <w:lang w:bidi="ar-JO"/>
              </w:rPr>
              <w:t xml:space="preserve">   </w:t>
            </w:r>
            <w:r w:rsidR="00166A53">
              <w:rPr>
                <w:rFonts w:ascii="Arial" w:hAnsi="Arial"/>
                <w:sz w:val="28"/>
                <w:szCs w:val="28"/>
                <w:rtl/>
                <w:lang w:bidi="ar-JO"/>
              </w:rPr>
              <w:t xml:space="preserve"> </w:t>
            </w:r>
            <w:r w:rsidRPr="003E7BA6">
              <w:rPr>
                <w:rFonts w:ascii="Arial" w:hAnsi="Arial"/>
                <w:sz w:val="28"/>
                <w:szCs w:val="28"/>
                <w:rtl/>
                <w:lang w:bidi="ar-JO"/>
              </w:rPr>
              <w:t>/</w:t>
            </w:r>
            <w:r w:rsidR="00166A53">
              <w:rPr>
                <w:rFonts w:ascii="Arial" w:hAnsi="Arial"/>
                <w:sz w:val="28"/>
                <w:szCs w:val="28"/>
                <w:rtl/>
                <w:lang w:bidi="ar-JO"/>
              </w:rPr>
              <w:t xml:space="preserve"> </w:t>
            </w:r>
            <w:r w:rsidR="00695178">
              <w:rPr>
                <w:rFonts w:ascii="Arial" w:hAnsi="Arial" w:hint="cs"/>
                <w:sz w:val="28"/>
                <w:szCs w:val="28"/>
                <w:rtl/>
                <w:lang w:bidi="ar-JO"/>
              </w:rPr>
              <w:t xml:space="preserve">    </w:t>
            </w:r>
            <w:r w:rsidRPr="003E7BA6">
              <w:rPr>
                <w:rFonts w:ascii="Arial" w:hAnsi="Arial"/>
                <w:sz w:val="28"/>
                <w:szCs w:val="28"/>
                <w:rtl/>
                <w:lang w:bidi="ar-JO"/>
              </w:rPr>
              <w:t>20م.</w:t>
            </w:r>
          </w:p>
          <w:p w:rsidR="00C453D6" w:rsidRPr="003E7BA6" w:rsidRDefault="00C453D6" w:rsidP="00C453D6">
            <w:pPr>
              <w:pStyle w:val="ListParagraph1"/>
              <w:tabs>
                <w:tab w:val="left" w:pos="98"/>
              </w:tabs>
              <w:spacing w:before="60" w:after="60"/>
              <w:ind w:left="98"/>
              <w:jc w:val="lowKashida"/>
              <w:rPr>
                <w:rFonts w:ascii="Arial" w:hAnsi="Arial"/>
                <w:sz w:val="28"/>
                <w:szCs w:val="28"/>
                <w:rtl/>
                <w:lang w:bidi="ar-JO"/>
              </w:rPr>
            </w:pPr>
          </w:p>
          <w:p w:rsidR="00C453D6" w:rsidRPr="003E7BA6" w:rsidRDefault="00C453D6" w:rsidP="00C453D6">
            <w:pPr>
              <w:pStyle w:val="ListParagraph1"/>
              <w:spacing w:before="60" w:after="60"/>
              <w:ind w:left="360" w:hanging="180"/>
              <w:jc w:val="center"/>
              <w:rPr>
                <w:rFonts w:ascii="Arial" w:hAnsi="Arial"/>
                <w:sz w:val="28"/>
                <w:szCs w:val="28"/>
                <w:rtl/>
                <w:lang w:bidi="ar-JO"/>
              </w:rPr>
            </w:pPr>
            <w:r w:rsidRPr="003E7BA6">
              <w:rPr>
                <w:rFonts w:ascii="Arial" w:hAnsi="Arial"/>
                <w:sz w:val="28"/>
                <w:szCs w:val="28"/>
                <w:rtl/>
                <w:lang w:bidi="ar-JO"/>
              </w:rPr>
              <w:t>واقبلوا الاحترام...</w:t>
            </w:r>
          </w:p>
          <w:p w:rsidR="00C453D6" w:rsidRPr="003E7BA6" w:rsidRDefault="00C453D6" w:rsidP="00C453D6">
            <w:pPr>
              <w:pStyle w:val="ListParagraph1"/>
              <w:spacing w:before="60" w:after="60"/>
              <w:ind w:left="360" w:hanging="180"/>
              <w:jc w:val="center"/>
              <w:rPr>
                <w:rFonts w:ascii="Arial" w:hAnsi="Arial"/>
                <w:sz w:val="28"/>
                <w:szCs w:val="28"/>
                <w:rtl/>
                <w:lang w:bidi="ar-JO"/>
              </w:rPr>
            </w:pPr>
          </w:p>
          <w:p w:rsidR="00F10C0B" w:rsidRPr="002F61ED" w:rsidRDefault="00C453D6" w:rsidP="00C453D6">
            <w:pPr>
              <w:rPr>
                <w:rFonts w:asciiTheme="majorBidi" w:hAnsiTheme="majorBidi" w:cstheme="majorBidi"/>
                <w:b/>
                <w:rtl/>
              </w:rPr>
            </w:pPr>
            <w:r w:rsidRPr="004C1E1E">
              <w:rPr>
                <w:rFonts w:ascii="Arial" w:hAnsi="Arial"/>
                <w:b/>
                <w:sz w:val="28"/>
                <w:szCs w:val="28"/>
                <w:rtl/>
                <w:lang w:bidi="ar-JO"/>
              </w:rPr>
              <w:t>رئيس لجنة</w:t>
            </w:r>
            <w:r w:rsidR="00166A53">
              <w:rPr>
                <w:rFonts w:ascii="Arial" w:hAnsi="Arial"/>
                <w:b/>
                <w:sz w:val="28"/>
                <w:szCs w:val="28"/>
                <w:rtl/>
                <w:lang w:bidi="ar-JO"/>
              </w:rPr>
              <w:t xml:space="preserve"> </w:t>
            </w:r>
            <w:r>
              <w:rPr>
                <w:rFonts w:ascii="Arial" w:hAnsi="Arial" w:hint="cs"/>
                <w:b/>
                <w:sz w:val="28"/>
                <w:szCs w:val="28"/>
                <w:rtl/>
                <w:lang w:bidi="ar-JO"/>
              </w:rPr>
              <w:t>الأشغال الرئيسية</w:t>
            </w:r>
          </w:p>
          <w:p w:rsidR="002352B1" w:rsidRDefault="00F10C0B" w:rsidP="00EE672C">
            <w:pPr>
              <w:bidi/>
              <w:spacing w:line="360" w:lineRule="auto"/>
              <w:jc w:val="both"/>
              <w:rPr>
                <w:rFonts w:asciiTheme="majorBidi" w:hAnsiTheme="majorBidi" w:cstheme="majorBidi"/>
                <w:rtl/>
                <w:lang w:bidi="ar-JO"/>
              </w:rPr>
            </w:pPr>
            <w:r w:rsidRPr="002F61ED">
              <w:rPr>
                <w:rFonts w:asciiTheme="majorBidi" w:hAnsiTheme="majorBidi" w:cstheme="majorBidi"/>
                <w:b/>
              </w:rPr>
              <w:br w:type="page"/>
            </w:r>
          </w:p>
          <w:p w:rsidR="0049504A" w:rsidRDefault="0049504A" w:rsidP="0049504A">
            <w:pPr>
              <w:bidi/>
              <w:spacing w:line="360" w:lineRule="auto"/>
              <w:jc w:val="both"/>
              <w:rPr>
                <w:rFonts w:asciiTheme="majorBidi" w:hAnsiTheme="majorBidi" w:cstheme="majorBidi"/>
                <w:rtl/>
                <w:lang w:bidi="ar-JO"/>
              </w:rPr>
            </w:pPr>
          </w:p>
          <w:p w:rsidR="00695178" w:rsidRPr="002F61ED" w:rsidRDefault="00695178" w:rsidP="00695178">
            <w:pPr>
              <w:bidi/>
              <w:spacing w:line="360" w:lineRule="auto"/>
              <w:jc w:val="both"/>
              <w:rPr>
                <w:rFonts w:asciiTheme="majorBidi" w:hAnsiTheme="majorBidi" w:cstheme="majorBidi"/>
                <w:rtl/>
                <w:lang w:bidi="ar-JO"/>
              </w:rPr>
            </w:pPr>
          </w:p>
        </w:tc>
      </w:tr>
    </w:tbl>
    <w:p w:rsidR="00873782" w:rsidRPr="002F61ED" w:rsidRDefault="00873782">
      <w:pPr>
        <w:bidi/>
        <w:rPr>
          <w:rFonts w:asciiTheme="majorBidi" w:hAnsiTheme="majorBidi" w:cstheme="majorBidi"/>
          <w:rtl/>
        </w:rPr>
      </w:pPr>
    </w:p>
    <w:tbl>
      <w:tblPr>
        <w:bidiVisual/>
        <w:tblW w:w="9688" w:type="dxa"/>
        <w:tblInd w:w="58" w:type="dxa"/>
        <w:tblBorders>
          <w:top w:val="single" w:sz="8" w:space="0" w:color="auto"/>
          <w:left w:val="single" w:sz="8" w:space="0" w:color="auto"/>
          <w:bottom w:val="single" w:sz="8" w:space="0" w:color="auto"/>
          <w:right w:val="single" w:sz="8" w:space="0" w:color="auto"/>
        </w:tblBorders>
        <w:tblLook w:val="01E0"/>
      </w:tblPr>
      <w:tblGrid>
        <w:gridCol w:w="9688"/>
      </w:tblGrid>
      <w:tr w:rsidR="00F10C0B" w:rsidRPr="002F61ED" w:rsidTr="00720CE3">
        <w:trPr>
          <w:trHeight w:val="759"/>
        </w:trPr>
        <w:tc>
          <w:tcPr>
            <w:tcW w:w="9688" w:type="dxa"/>
            <w:tcBorders>
              <w:top w:val="single" w:sz="4" w:space="0" w:color="auto"/>
              <w:left w:val="single" w:sz="4" w:space="0" w:color="auto"/>
              <w:bottom w:val="single" w:sz="4" w:space="0" w:color="auto"/>
              <w:right w:val="single" w:sz="4" w:space="0" w:color="auto"/>
            </w:tcBorders>
          </w:tcPr>
          <w:tbl>
            <w:tblPr>
              <w:bidiVisual/>
              <w:tblW w:w="9360" w:type="dxa"/>
              <w:tblLook w:val="01E0"/>
            </w:tblPr>
            <w:tblGrid>
              <w:gridCol w:w="428"/>
              <w:gridCol w:w="426"/>
              <w:gridCol w:w="8506"/>
            </w:tblGrid>
            <w:tr w:rsidR="00FB13C8" w:rsidTr="00695178">
              <w:tc>
                <w:tcPr>
                  <w:tcW w:w="9360" w:type="dxa"/>
                  <w:gridSpan w:val="3"/>
                  <w:shd w:val="clear" w:color="auto" w:fill="auto"/>
                </w:tcPr>
                <w:p w:rsidR="00FB13C8" w:rsidRPr="00CE1B35" w:rsidRDefault="00FB13C8" w:rsidP="00695178">
                  <w:pPr>
                    <w:pStyle w:val="11"/>
                    <w:spacing w:before="60" w:after="60"/>
                    <w:ind w:left="360" w:hanging="180"/>
                    <w:jc w:val="lowKashida"/>
                    <w:rPr>
                      <w:rFonts w:ascii="Arial" w:hAnsi="Arial"/>
                      <w:sz w:val="14"/>
                      <w:szCs w:val="14"/>
                      <w:rtl/>
                      <w:lang w:bidi="ar-JO"/>
                    </w:rPr>
                  </w:pPr>
                </w:p>
                <w:p w:rsidR="00FB13C8" w:rsidRPr="00CE1B35" w:rsidRDefault="00FB13C8" w:rsidP="00695178">
                  <w:pPr>
                    <w:tabs>
                      <w:tab w:val="left" w:pos="3486"/>
                    </w:tabs>
                    <w:bidi/>
                    <w:spacing w:before="60" w:after="60"/>
                    <w:jc w:val="center"/>
                    <w:rPr>
                      <w:rFonts w:ascii="Arial" w:hAnsi="Arial"/>
                      <w:b/>
                      <w:bCs/>
                      <w:rtl/>
                      <w:lang w:bidi="ar-JO"/>
                    </w:rPr>
                  </w:pPr>
                  <w:r w:rsidRPr="00CE1B35">
                    <w:rPr>
                      <w:rFonts w:ascii="Arial" w:hAnsi="Arial"/>
                      <w:rtl/>
                      <w:lang w:bidi="ar-JO"/>
                    </w:rPr>
                    <w:br w:type="page"/>
                    <w:t>بسم الله الرحمن الرحيم</w:t>
                  </w:r>
                </w:p>
                <w:p w:rsidR="00FB13C8" w:rsidRPr="00CE1B35" w:rsidRDefault="00FB13C8" w:rsidP="00695178">
                  <w:pPr>
                    <w:tabs>
                      <w:tab w:val="left" w:pos="3486"/>
                    </w:tabs>
                    <w:bidi/>
                    <w:spacing w:before="60" w:after="60"/>
                    <w:ind w:left="360" w:hanging="180"/>
                    <w:jc w:val="lowKashida"/>
                    <w:rPr>
                      <w:rFonts w:ascii="Arial" w:hAnsi="Arial"/>
                      <w:b/>
                      <w:bCs/>
                      <w:sz w:val="18"/>
                      <w:szCs w:val="18"/>
                      <w:rtl/>
                      <w:lang w:bidi="ar-JO"/>
                    </w:rPr>
                  </w:pPr>
                </w:p>
                <w:p w:rsidR="00FB13C8" w:rsidRPr="00CE1B35" w:rsidRDefault="00FB13C8" w:rsidP="00695178">
                  <w:pPr>
                    <w:tabs>
                      <w:tab w:val="left" w:pos="3486"/>
                    </w:tabs>
                    <w:bidi/>
                    <w:spacing w:before="60" w:after="60"/>
                    <w:ind w:left="360" w:hanging="180"/>
                    <w:jc w:val="center"/>
                    <w:rPr>
                      <w:rFonts w:ascii="Arial" w:hAnsi="Arial"/>
                      <w:b/>
                      <w:bCs/>
                      <w:sz w:val="36"/>
                      <w:szCs w:val="36"/>
                      <w:rtl/>
                      <w:lang w:bidi="ar-JO"/>
                    </w:rPr>
                  </w:pPr>
                  <w:r w:rsidRPr="00CE1B35">
                    <w:rPr>
                      <w:rFonts w:ascii="Arial" w:hAnsi="Arial"/>
                      <w:b/>
                      <w:bCs/>
                      <w:sz w:val="36"/>
                      <w:szCs w:val="36"/>
                      <w:rtl/>
                      <w:lang w:bidi="ar-JO"/>
                    </w:rPr>
                    <w:t>الجامعة</w:t>
                  </w:r>
                  <w:r w:rsidRPr="00CE1B35">
                    <w:rPr>
                      <w:rFonts w:ascii="Arial" w:hAnsi="Arial" w:hint="cs"/>
                      <w:b/>
                      <w:bCs/>
                      <w:sz w:val="36"/>
                      <w:szCs w:val="36"/>
                      <w:rtl/>
                      <w:lang w:bidi="ar-JO"/>
                    </w:rPr>
                    <w:t xml:space="preserve"> </w:t>
                  </w:r>
                  <w:r w:rsidRPr="00CE1B35">
                    <w:rPr>
                      <w:rFonts w:ascii="Arial" w:hAnsi="Arial"/>
                      <w:b/>
                      <w:bCs/>
                      <w:sz w:val="36"/>
                      <w:szCs w:val="36"/>
                      <w:rtl/>
                      <w:lang w:bidi="ar-JO"/>
                    </w:rPr>
                    <w:t>الأردنية</w:t>
                  </w:r>
                </w:p>
                <w:tbl>
                  <w:tblPr>
                    <w:bidiVisual/>
                    <w:tblW w:w="8884" w:type="dxa"/>
                    <w:jc w:val="center"/>
                    <w:tblBorders>
                      <w:bottom w:val="single" w:sz="4" w:space="0" w:color="auto"/>
                      <w:insideH w:val="single" w:sz="4" w:space="0" w:color="auto"/>
                      <w:insideV w:val="single" w:sz="4" w:space="0" w:color="auto"/>
                    </w:tblBorders>
                    <w:tblLook w:val="01E0"/>
                  </w:tblPr>
                  <w:tblGrid>
                    <w:gridCol w:w="1514"/>
                    <w:gridCol w:w="5942"/>
                    <w:gridCol w:w="1428"/>
                  </w:tblGrid>
                  <w:tr w:rsidR="00FB13C8" w:rsidRPr="00FC42FD" w:rsidTr="00A7471F">
                    <w:trPr>
                      <w:trHeight w:val="1305"/>
                      <w:jc w:val="center"/>
                    </w:trPr>
                    <w:tc>
                      <w:tcPr>
                        <w:tcW w:w="1514" w:type="dxa"/>
                        <w:tcBorders>
                          <w:top w:val="nil"/>
                          <w:left w:val="nil"/>
                          <w:bottom w:val="single" w:sz="4" w:space="0" w:color="auto"/>
                          <w:right w:val="nil"/>
                        </w:tcBorders>
                        <w:shd w:val="clear" w:color="auto" w:fill="auto"/>
                        <w:vAlign w:val="center"/>
                      </w:tcPr>
                      <w:p w:rsidR="00FB13C8" w:rsidRPr="00FC42FD" w:rsidRDefault="00FB13C8" w:rsidP="00695178">
                        <w:pPr>
                          <w:bidi/>
                          <w:spacing w:before="60" w:after="60"/>
                          <w:ind w:left="1095" w:hanging="915"/>
                          <w:jc w:val="lowKashida"/>
                          <w:rPr>
                            <w:rFonts w:ascii="Arial" w:hAnsi="Arial"/>
                            <w:b/>
                            <w:bCs/>
                            <w:sz w:val="26"/>
                            <w:szCs w:val="26"/>
                            <w:rtl/>
                          </w:rPr>
                        </w:pPr>
                      </w:p>
                    </w:tc>
                    <w:tc>
                      <w:tcPr>
                        <w:tcW w:w="5942" w:type="dxa"/>
                        <w:tcBorders>
                          <w:top w:val="nil"/>
                          <w:left w:val="nil"/>
                          <w:bottom w:val="single" w:sz="4" w:space="0" w:color="auto"/>
                          <w:right w:val="nil"/>
                        </w:tcBorders>
                        <w:shd w:val="clear" w:color="auto" w:fill="auto"/>
                        <w:vAlign w:val="center"/>
                      </w:tcPr>
                      <w:p w:rsidR="00FB13C8" w:rsidRPr="00FC42FD" w:rsidRDefault="00166A53" w:rsidP="00695178">
                        <w:pPr>
                          <w:bidi/>
                          <w:spacing w:before="60" w:after="60"/>
                          <w:ind w:left="360" w:hanging="180"/>
                          <w:jc w:val="lowKashida"/>
                          <w:rPr>
                            <w:rFonts w:ascii="Arial" w:hAnsi="Arial"/>
                            <w:sz w:val="26"/>
                            <w:szCs w:val="26"/>
                            <w:rtl/>
                            <w:lang w:bidi="ar-JO"/>
                          </w:rPr>
                        </w:pPr>
                        <w:r>
                          <w:rPr>
                            <w:rFonts w:ascii="Arial" w:hAnsi="Arial" w:hint="cs"/>
                            <w:lang w:bidi="ar-JO"/>
                          </w:rPr>
                          <w:t xml:space="preserve"> </w:t>
                        </w:r>
                        <w:r w:rsidR="00FB13C8" w:rsidRPr="00FC42FD">
                          <w:rPr>
                            <w:rFonts w:ascii="Arial" w:hAnsi="Arial"/>
                            <w:rtl/>
                            <w:lang w:bidi="ar-JO"/>
                          </w:rPr>
                          <w:t>هاتف</w:t>
                        </w:r>
                        <w:r>
                          <w:rPr>
                            <w:rFonts w:ascii="Arial" w:hAnsi="Arial" w:hint="cs"/>
                            <w:rtl/>
                            <w:lang w:bidi="ar-JO"/>
                          </w:rPr>
                          <w:t>:</w:t>
                        </w:r>
                        <w:r w:rsidR="00FB13C8" w:rsidRPr="00FC42FD">
                          <w:rPr>
                            <w:rFonts w:ascii="Arial" w:hAnsi="Arial"/>
                            <w:rtl/>
                            <w:lang w:bidi="ar-JO"/>
                          </w:rPr>
                          <w:t xml:space="preserve"> (5355000)</w:t>
                        </w:r>
                      </w:p>
                      <w:p w:rsidR="00FB13C8" w:rsidRPr="00695178" w:rsidRDefault="00166A53" w:rsidP="00695178">
                        <w:pPr>
                          <w:bidi/>
                          <w:spacing w:before="60" w:after="60"/>
                          <w:ind w:left="360" w:hanging="180"/>
                          <w:jc w:val="lowKashida"/>
                          <w:rPr>
                            <w:rFonts w:ascii="Arial" w:hAnsi="Arial"/>
                            <w:rtl/>
                            <w:lang w:bidi="ar-JO"/>
                          </w:rPr>
                        </w:pPr>
                        <w:r>
                          <w:rPr>
                            <w:rFonts w:ascii="Arial" w:hAnsi="Arial"/>
                            <w:lang w:bidi="ar-JO"/>
                          </w:rPr>
                          <w:t xml:space="preserve"> </w:t>
                        </w:r>
                        <w:r w:rsidR="00FB13C8" w:rsidRPr="00FC42FD">
                          <w:rPr>
                            <w:rFonts w:ascii="Arial" w:hAnsi="Arial"/>
                            <w:rtl/>
                            <w:lang w:bidi="ar-JO"/>
                          </w:rPr>
                          <w:t>فاكس</w:t>
                        </w:r>
                        <w:r>
                          <w:rPr>
                            <w:rFonts w:ascii="Arial" w:hAnsi="Arial"/>
                            <w:rtl/>
                            <w:lang w:bidi="ar-JO"/>
                          </w:rPr>
                          <w:t>:</w:t>
                        </w:r>
                        <w:r w:rsidR="00FB13C8" w:rsidRPr="00FC42FD">
                          <w:rPr>
                            <w:rFonts w:ascii="Arial" w:hAnsi="Arial"/>
                            <w:rtl/>
                            <w:lang w:bidi="ar-JO"/>
                          </w:rPr>
                          <w:t xml:space="preserve"> (5355530) </w:t>
                        </w:r>
                      </w:p>
                    </w:tc>
                    <w:tc>
                      <w:tcPr>
                        <w:tcW w:w="1428" w:type="dxa"/>
                        <w:tcBorders>
                          <w:top w:val="nil"/>
                          <w:left w:val="nil"/>
                          <w:bottom w:val="single" w:sz="4" w:space="0" w:color="auto"/>
                          <w:right w:val="nil"/>
                        </w:tcBorders>
                      </w:tcPr>
                      <w:p w:rsidR="00FB13C8" w:rsidRPr="00FC42FD" w:rsidRDefault="00FB13C8" w:rsidP="00695178">
                        <w:pPr>
                          <w:tabs>
                            <w:tab w:val="left" w:pos="60"/>
                            <w:tab w:val="left" w:pos="645"/>
                            <w:tab w:val="left" w:pos="1444"/>
                          </w:tabs>
                          <w:bidi/>
                          <w:spacing w:before="60" w:after="60"/>
                          <w:ind w:left="360" w:right="19" w:hanging="180"/>
                          <w:jc w:val="lowKashida"/>
                          <w:rPr>
                            <w:rFonts w:ascii="Arial" w:hAnsi="Arial"/>
                            <w:noProof/>
                            <w:sz w:val="26"/>
                            <w:szCs w:val="26"/>
                            <w:rtl/>
                            <w:lang w:bidi="ar-JO"/>
                          </w:rPr>
                        </w:pPr>
                        <w:r>
                          <w:rPr>
                            <w:rFonts w:ascii="Arial" w:hAnsi="Arial"/>
                            <w:noProof/>
                            <w:sz w:val="26"/>
                            <w:szCs w:val="26"/>
                          </w:rPr>
                          <w:drawing>
                            <wp:inline distT="0" distB="0" distL="0" distR="0">
                              <wp:extent cx="598170" cy="8267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8170" cy="826770"/>
                                      </a:xfrm>
                                      <a:prstGeom prst="rect">
                                        <a:avLst/>
                                      </a:prstGeom>
                                      <a:noFill/>
                                      <a:ln w="9525">
                                        <a:noFill/>
                                        <a:miter lim="800000"/>
                                        <a:headEnd/>
                                        <a:tailEnd/>
                                      </a:ln>
                                    </pic:spPr>
                                  </pic:pic>
                                </a:graphicData>
                              </a:graphic>
                            </wp:inline>
                          </w:drawing>
                        </w:r>
                      </w:p>
                    </w:tc>
                  </w:tr>
                </w:tbl>
                <w:p w:rsidR="00FB13C8" w:rsidRPr="00CE1B35" w:rsidRDefault="00166A53" w:rsidP="00695178">
                  <w:pPr>
                    <w:tabs>
                      <w:tab w:val="left" w:pos="3995"/>
                      <w:tab w:val="center" w:pos="4772"/>
                    </w:tabs>
                    <w:bidi/>
                    <w:spacing w:before="60" w:after="60"/>
                    <w:ind w:left="360" w:hanging="180"/>
                    <w:jc w:val="lowKashida"/>
                    <w:rPr>
                      <w:rFonts w:ascii="Arial" w:hAnsi="Arial"/>
                      <w:b/>
                      <w:bCs/>
                      <w:rtl/>
                      <w:lang w:bidi="ar-JO"/>
                    </w:rPr>
                  </w:pPr>
                  <w:r>
                    <w:rPr>
                      <w:rFonts w:ascii="Arial" w:hAnsi="Arial"/>
                      <w:b/>
                      <w:bCs/>
                      <w:lang w:bidi="ar-JO"/>
                    </w:rPr>
                    <w:t xml:space="preserve"> </w:t>
                  </w:r>
                  <w:r w:rsidR="00FB13C8" w:rsidRPr="00CE1B35">
                    <w:rPr>
                      <w:rFonts w:ascii="Arial" w:hAnsi="Arial"/>
                      <w:b/>
                      <w:bCs/>
                      <w:rtl/>
                      <w:lang w:bidi="ar-JO"/>
                    </w:rPr>
                    <w:tab/>
                  </w:r>
                  <w:r>
                    <w:rPr>
                      <w:rFonts w:ascii="Arial" w:hAnsi="Arial"/>
                      <w:b/>
                      <w:bCs/>
                      <w:rtl/>
                      <w:lang w:bidi="ar-JO"/>
                    </w:rPr>
                    <w:t xml:space="preserve"> </w:t>
                  </w:r>
                  <w:r>
                    <w:rPr>
                      <w:rFonts w:ascii="Arial" w:hAnsi="Arial"/>
                      <w:b/>
                      <w:bCs/>
                      <w:lang w:bidi="ar-JO"/>
                    </w:rPr>
                    <w:t xml:space="preserve">  </w:t>
                  </w:r>
                </w:p>
                <w:p w:rsidR="00FB13C8" w:rsidRPr="00CE1B35" w:rsidRDefault="00FB13C8" w:rsidP="00695178">
                  <w:pPr>
                    <w:bidi/>
                    <w:spacing w:before="60" w:after="60"/>
                    <w:jc w:val="center"/>
                    <w:rPr>
                      <w:u w:val="single"/>
                      <w:rtl/>
                      <w:lang w:bidi="ar-JO"/>
                    </w:rPr>
                  </w:pPr>
                  <w:r w:rsidRPr="00CE1B35">
                    <w:rPr>
                      <w:rFonts w:ascii="Arial" w:hAnsi="Arial"/>
                      <w:b/>
                      <w:bCs/>
                      <w:sz w:val="28"/>
                      <w:szCs w:val="28"/>
                      <w:rtl/>
                      <w:lang w:bidi="ar-JO"/>
                    </w:rPr>
                    <w:t>ا</w:t>
                  </w:r>
                  <w:r w:rsidRPr="00CE1B35">
                    <w:rPr>
                      <w:rFonts w:ascii="Arial" w:hAnsi="Arial"/>
                      <w:b/>
                      <w:bCs/>
                      <w:sz w:val="28"/>
                      <w:szCs w:val="28"/>
                      <w:u w:val="single"/>
                      <w:rtl/>
                      <w:lang w:bidi="ar-JO"/>
                    </w:rPr>
                    <w:t>لشروط العامة</w:t>
                  </w:r>
                </w:p>
                <w:p w:rsidR="00FB13C8" w:rsidRPr="00CE1B35" w:rsidRDefault="00FB13C8" w:rsidP="00695178">
                  <w:pPr>
                    <w:bidi/>
                    <w:spacing w:before="60" w:after="60"/>
                    <w:jc w:val="center"/>
                    <w:rPr>
                      <w:b/>
                      <w:bCs/>
                      <w:rtl/>
                    </w:rPr>
                  </w:pPr>
                  <w:r w:rsidRPr="00CE1B35">
                    <w:rPr>
                      <w:rFonts w:hint="cs"/>
                      <w:b/>
                      <w:bCs/>
                      <w:sz w:val="28"/>
                      <w:szCs w:val="28"/>
                      <w:u w:val="single"/>
                      <w:rtl/>
                    </w:rPr>
                    <w:t xml:space="preserve">بما ينسجم مع نظام </w:t>
                  </w:r>
                  <w:r>
                    <w:rPr>
                      <w:rFonts w:hint="cs"/>
                      <w:b/>
                      <w:bCs/>
                      <w:sz w:val="28"/>
                      <w:szCs w:val="28"/>
                      <w:u w:val="single"/>
                      <w:rtl/>
                    </w:rPr>
                    <w:t>المشتريات الحكومية</w:t>
                  </w:r>
                  <w:r w:rsidRPr="00CE1B35">
                    <w:rPr>
                      <w:rFonts w:hint="cs"/>
                      <w:b/>
                      <w:bCs/>
                      <w:sz w:val="28"/>
                      <w:szCs w:val="28"/>
                      <w:u w:val="single"/>
                      <w:rtl/>
                    </w:rPr>
                    <w:t xml:space="preserve"> رقم </w:t>
                  </w:r>
                  <w:r w:rsidR="00166A53">
                    <w:rPr>
                      <w:rFonts w:hint="cs"/>
                      <w:b/>
                      <w:bCs/>
                      <w:sz w:val="28"/>
                      <w:szCs w:val="28"/>
                      <w:u w:val="single"/>
                      <w:rtl/>
                    </w:rPr>
                    <w:t>(</w:t>
                  </w:r>
                  <w:r>
                    <w:rPr>
                      <w:rFonts w:hint="cs"/>
                      <w:b/>
                      <w:bCs/>
                      <w:sz w:val="28"/>
                      <w:szCs w:val="28"/>
                      <w:u w:val="single"/>
                      <w:rtl/>
                    </w:rPr>
                    <w:t>8</w:t>
                  </w:r>
                  <w:r w:rsidR="00166A53">
                    <w:rPr>
                      <w:rFonts w:hint="cs"/>
                      <w:b/>
                      <w:bCs/>
                      <w:sz w:val="28"/>
                      <w:szCs w:val="28"/>
                      <w:u w:val="single"/>
                      <w:rtl/>
                    </w:rPr>
                    <w:t>)</w:t>
                  </w:r>
                  <w:r w:rsidRPr="00CE1B35">
                    <w:rPr>
                      <w:rFonts w:hint="cs"/>
                      <w:b/>
                      <w:bCs/>
                      <w:sz w:val="28"/>
                      <w:szCs w:val="28"/>
                      <w:u w:val="single"/>
                      <w:rtl/>
                    </w:rPr>
                    <w:t xml:space="preserve"> لسنة </w:t>
                  </w:r>
                  <w:r>
                    <w:rPr>
                      <w:rFonts w:hint="cs"/>
                      <w:b/>
                      <w:bCs/>
                      <w:sz w:val="28"/>
                      <w:szCs w:val="28"/>
                      <w:u w:val="single"/>
                      <w:rtl/>
                    </w:rPr>
                    <w:t>2022</w:t>
                  </w:r>
                </w:p>
              </w:tc>
            </w:tr>
            <w:tr w:rsidR="00FB13C8" w:rsidTr="00695178">
              <w:trPr>
                <w:trHeight w:val="774"/>
              </w:trPr>
              <w:tc>
                <w:tcPr>
                  <w:tcW w:w="428" w:type="dxa"/>
                  <w:shd w:val="clear" w:color="auto" w:fill="auto"/>
                </w:tcPr>
                <w:p w:rsidR="00FB13C8" w:rsidRPr="00695178" w:rsidRDefault="00FB13C8" w:rsidP="00695178">
                  <w:pPr>
                    <w:bidi/>
                    <w:spacing w:before="60" w:after="60"/>
                    <w:ind w:left="-72" w:right="-144"/>
                    <w:jc w:val="lowKashida"/>
                    <w:rPr>
                      <w:rFonts w:ascii="Arial" w:hAnsi="Arial"/>
                      <w:b/>
                      <w:bCs/>
                      <w:rtl/>
                      <w:lang w:bidi="ar-JO"/>
                    </w:rPr>
                  </w:pPr>
                  <w:r w:rsidRPr="00695178">
                    <w:rPr>
                      <w:rFonts w:ascii="Arial" w:hAnsi="Arial" w:hint="cs"/>
                      <w:b/>
                      <w:bCs/>
                      <w:rtl/>
                      <w:lang w:bidi="ar-JO"/>
                    </w:rPr>
                    <w:t>1.</w:t>
                  </w:r>
                </w:p>
              </w:tc>
              <w:tc>
                <w:tcPr>
                  <w:tcW w:w="426" w:type="dxa"/>
                  <w:shd w:val="clear" w:color="auto" w:fill="auto"/>
                </w:tcPr>
                <w:p w:rsidR="00FB13C8" w:rsidRPr="00CE1B35" w:rsidRDefault="00FB13C8" w:rsidP="00695178">
                  <w:pPr>
                    <w:bidi/>
                    <w:spacing w:before="60" w:after="60"/>
                    <w:ind w:right="-144"/>
                    <w:jc w:val="lowKashida"/>
                    <w:rPr>
                      <w:rtl/>
                    </w:rPr>
                  </w:pPr>
                  <w:r w:rsidRPr="00CE1B35">
                    <w:rPr>
                      <w:rFonts w:ascii="Arial" w:hAnsi="Arial" w:hint="cs"/>
                      <w:rtl/>
                      <w:lang w:bidi="ar-JO"/>
                    </w:rPr>
                    <w:t xml:space="preserve">ا) </w:t>
                  </w:r>
                </w:p>
              </w:tc>
              <w:tc>
                <w:tcPr>
                  <w:tcW w:w="8506" w:type="dxa"/>
                  <w:shd w:val="clear" w:color="auto" w:fill="auto"/>
                </w:tcPr>
                <w:p w:rsidR="00FB13C8" w:rsidRDefault="00FB13C8" w:rsidP="00695178">
                  <w:pPr>
                    <w:bidi/>
                    <w:spacing w:before="60" w:after="60"/>
                    <w:jc w:val="lowKashida"/>
                    <w:rPr>
                      <w:rtl/>
                      <w:lang w:bidi="ar-JO"/>
                    </w:rPr>
                  </w:pPr>
                  <w:r w:rsidRPr="00CE1B35">
                    <w:rPr>
                      <w:rFonts w:ascii="Arial" w:hAnsi="Arial" w:hint="cs"/>
                      <w:sz w:val="28"/>
                      <w:szCs w:val="28"/>
                      <w:rtl/>
                      <w:lang w:bidi="ar-JO"/>
                    </w:rPr>
                    <w:t xml:space="preserve">يطبق على هذه الشروط نفس معاني الكلمات والعبارات الواردة في المادة (2) من نظام </w:t>
                  </w:r>
                  <w:r>
                    <w:rPr>
                      <w:rFonts w:ascii="Arial" w:hAnsi="Arial" w:hint="cs"/>
                      <w:sz w:val="28"/>
                      <w:szCs w:val="28"/>
                      <w:rtl/>
                      <w:lang w:bidi="ar-JO"/>
                    </w:rPr>
                    <w:t>المشتريات الحكومية</w:t>
                  </w:r>
                  <w:r w:rsidRPr="00CE1B35">
                    <w:rPr>
                      <w:rFonts w:ascii="Arial" w:hAnsi="Arial" w:hint="cs"/>
                      <w:sz w:val="28"/>
                      <w:szCs w:val="28"/>
                      <w:rtl/>
                      <w:lang w:bidi="ar-JO"/>
                    </w:rPr>
                    <w:t xml:space="preserve"> </w:t>
                  </w:r>
                  <w:r>
                    <w:rPr>
                      <w:rFonts w:ascii="Arial" w:hAnsi="Arial" w:hint="cs"/>
                      <w:sz w:val="28"/>
                      <w:szCs w:val="28"/>
                      <w:rtl/>
                      <w:lang w:bidi="ar-JO"/>
                    </w:rPr>
                    <w:t>بحيث تعتبر الجامعة الأردنية وحدة حكومية بموجب تعريفات النظام</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jc w:val="lowKashida"/>
                    <w:rPr>
                      <w:rtl/>
                    </w:rPr>
                  </w:pPr>
                  <w:r w:rsidRPr="00CE1B35">
                    <w:rPr>
                      <w:rFonts w:ascii="Arial" w:hAnsi="Arial" w:hint="cs"/>
                      <w:rtl/>
                      <w:lang w:bidi="ar-JO"/>
                    </w:rPr>
                    <w:t>ب</w:t>
                  </w:r>
                  <w:r w:rsidRPr="00CE1B35">
                    <w:rPr>
                      <w:rFonts w:hint="cs"/>
                      <w:rtl/>
                    </w:rPr>
                    <w:t>)</w:t>
                  </w:r>
                </w:p>
              </w:tc>
              <w:tc>
                <w:tcPr>
                  <w:tcW w:w="8506" w:type="dxa"/>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تعتبر الوثائق التالية </w:t>
                  </w:r>
                  <w:r w:rsidRPr="00CE1B35">
                    <w:rPr>
                      <w:rFonts w:ascii="Arial" w:hAnsi="Arial" w:hint="cs"/>
                      <w:sz w:val="28"/>
                      <w:szCs w:val="28"/>
                      <w:rtl/>
                      <w:lang w:bidi="ar-JO"/>
                    </w:rPr>
                    <w:t>جزءاً</w:t>
                  </w:r>
                  <w:r w:rsidRPr="00CE1B35">
                    <w:rPr>
                      <w:rFonts w:ascii="Arial" w:hAnsi="Arial"/>
                      <w:sz w:val="28"/>
                      <w:szCs w:val="28"/>
                      <w:rtl/>
                      <w:lang w:bidi="ar-JO"/>
                    </w:rPr>
                    <w:t xml:space="preserve"> لا</w:t>
                  </w:r>
                  <w:r w:rsidRPr="00CE1B35">
                    <w:rPr>
                      <w:rFonts w:ascii="Arial" w:hAnsi="Arial" w:hint="cs"/>
                      <w:sz w:val="28"/>
                      <w:szCs w:val="28"/>
                      <w:rtl/>
                      <w:lang w:bidi="ar-JO"/>
                    </w:rPr>
                    <w:t xml:space="preserve"> </w:t>
                  </w:r>
                  <w:r w:rsidRPr="00CE1B35">
                    <w:rPr>
                      <w:rFonts w:ascii="Arial" w:hAnsi="Arial"/>
                      <w:sz w:val="28"/>
                      <w:szCs w:val="28"/>
                      <w:rtl/>
                      <w:lang w:bidi="ar-JO"/>
                    </w:rPr>
                    <w:t>يتجزأ من وثائق العطاء:</w:t>
                  </w:r>
                </w:p>
                <w:p w:rsidR="00FB13C8" w:rsidRPr="00CE1B35" w:rsidRDefault="00FB13C8" w:rsidP="00695178">
                  <w:pPr>
                    <w:pStyle w:val="11"/>
                    <w:numPr>
                      <w:ilvl w:val="0"/>
                      <w:numId w:val="1"/>
                    </w:numPr>
                    <w:tabs>
                      <w:tab w:val="num" w:pos="540"/>
                      <w:tab w:val="left" w:pos="638"/>
                    </w:tabs>
                    <w:spacing w:before="60" w:after="60"/>
                    <w:ind w:left="0" w:firstLine="327"/>
                    <w:jc w:val="lowKashida"/>
                    <w:rPr>
                      <w:rFonts w:ascii="Arial" w:hAnsi="Arial"/>
                      <w:sz w:val="28"/>
                      <w:szCs w:val="28"/>
                      <w:lang w:bidi="ar-JO"/>
                    </w:rPr>
                  </w:pPr>
                  <w:r w:rsidRPr="00CE1B35">
                    <w:rPr>
                      <w:rFonts w:ascii="Arial" w:hAnsi="Arial" w:hint="cs"/>
                      <w:sz w:val="28"/>
                      <w:szCs w:val="28"/>
                      <w:rtl/>
                      <w:lang w:bidi="ar-JO"/>
                    </w:rPr>
                    <w:t>التشريعات النافذة في المملكة الأردنية الهاشمية.</w:t>
                  </w:r>
                </w:p>
                <w:p w:rsidR="00FB13C8" w:rsidRDefault="00FB13C8" w:rsidP="00695178">
                  <w:pPr>
                    <w:pStyle w:val="11"/>
                    <w:numPr>
                      <w:ilvl w:val="0"/>
                      <w:numId w:val="1"/>
                    </w:numPr>
                    <w:tabs>
                      <w:tab w:val="num" w:pos="540"/>
                      <w:tab w:val="left" w:pos="638"/>
                    </w:tabs>
                    <w:spacing w:before="60" w:after="60"/>
                    <w:ind w:left="658" w:hanging="331"/>
                    <w:jc w:val="lowKashida"/>
                    <w:rPr>
                      <w:rFonts w:ascii="Arial" w:hAnsi="Arial"/>
                      <w:sz w:val="28"/>
                      <w:szCs w:val="28"/>
                      <w:lang w:bidi="ar-JO"/>
                    </w:rPr>
                  </w:pPr>
                  <w:r w:rsidRPr="00CE1B35">
                    <w:rPr>
                      <w:rFonts w:ascii="Arial" w:hAnsi="Arial"/>
                      <w:sz w:val="28"/>
                      <w:szCs w:val="28"/>
                      <w:rtl/>
                      <w:lang w:bidi="ar-JO"/>
                    </w:rPr>
                    <w:t xml:space="preserve">نظام </w:t>
                  </w:r>
                  <w:r>
                    <w:rPr>
                      <w:rFonts w:ascii="Arial" w:hAnsi="Arial" w:hint="cs"/>
                      <w:sz w:val="28"/>
                      <w:szCs w:val="28"/>
                      <w:rtl/>
                      <w:lang w:bidi="ar-JO"/>
                    </w:rPr>
                    <w:t xml:space="preserve">المشتريات الحكومية رقم (8) لسنة 2022 </w:t>
                  </w:r>
                  <w:r w:rsidRPr="00CD39CC">
                    <w:rPr>
                      <w:rFonts w:ascii="Arial" w:hAnsi="Arial" w:hint="cs"/>
                      <w:sz w:val="26"/>
                      <w:szCs w:val="26"/>
                      <w:rtl/>
                      <w:lang w:bidi="ar-JO"/>
                    </w:rPr>
                    <w:t xml:space="preserve">وتعديلاته </w:t>
                  </w:r>
                  <w:r>
                    <w:rPr>
                      <w:rFonts w:ascii="Arial" w:hAnsi="Arial" w:hint="cs"/>
                      <w:sz w:val="26"/>
                      <w:szCs w:val="26"/>
                      <w:rtl/>
                      <w:lang w:bidi="ar-JO"/>
                    </w:rPr>
                    <w:t xml:space="preserve">وتعليماته التنفيذية (تعليمات تنظيم </w:t>
                  </w:r>
                  <w:r w:rsidR="00695178">
                    <w:rPr>
                      <w:rFonts w:ascii="Arial" w:hAnsi="Arial" w:hint="cs"/>
                      <w:sz w:val="26"/>
                      <w:szCs w:val="26"/>
                      <w:rtl/>
                      <w:lang w:bidi="ar-JO"/>
                    </w:rPr>
                    <w:t>إجراءات</w:t>
                  </w:r>
                  <w:r>
                    <w:rPr>
                      <w:rFonts w:ascii="Arial" w:hAnsi="Arial" w:hint="cs"/>
                      <w:sz w:val="26"/>
                      <w:szCs w:val="26"/>
                      <w:rtl/>
                      <w:lang w:bidi="ar-JO"/>
                    </w:rPr>
                    <w:t xml:space="preserve"> المشتريات الحكومية)،</w:t>
                  </w:r>
                  <w:r w:rsidRPr="00CD39CC">
                    <w:rPr>
                      <w:rFonts w:ascii="Arial" w:hAnsi="Arial" w:hint="cs"/>
                      <w:sz w:val="26"/>
                      <w:szCs w:val="26"/>
                      <w:rtl/>
                      <w:lang w:bidi="ar-JO"/>
                    </w:rPr>
                    <w:t xml:space="preserve"> </w:t>
                  </w:r>
                  <w:r>
                    <w:rPr>
                      <w:rFonts w:ascii="Arial" w:hAnsi="Arial" w:hint="cs"/>
                      <w:sz w:val="28"/>
                      <w:szCs w:val="28"/>
                      <w:rtl/>
                      <w:lang w:bidi="ar-JO"/>
                    </w:rPr>
                    <w:t xml:space="preserve">ويشار </w:t>
                  </w:r>
                  <w:r w:rsidR="00695178">
                    <w:rPr>
                      <w:rFonts w:ascii="Arial" w:hAnsi="Arial" w:hint="cs"/>
                      <w:sz w:val="28"/>
                      <w:szCs w:val="28"/>
                      <w:rtl/>
                      <w:lang w:bidi="ar-JO"/>
                    </w:rPr>
                    <w:t>إليه</w:t>
                  </w:r>
                  <w:r w:rsidRPr="00CE1B35">
                    <w:rPr>
                      <w:rFonts w:ascii="Arial" w:hAnsi="Arial"/>
                      <w:sz w:val="28"/>
                      <w:szCs w:val="28"/>
                      <w:rtl/>
                      <w:lang w:bidi="ar-JO"/>
                    </w:rPr>
                    <w:t xml:space="preserve"> لاحقا بالنظام</w:t>
                  </w:r>
                  <w:r w:rsidRPr="00CE1B35">
                    <w:rPr>
                      <w:rFonts w:ascii="Arial" w:hAnsi="Arial" w:hint="cs"/>
                      <w:sz w:val="28"/>
                      <w:szCs w:val="28"/>
                      <w:rtl/>
                      <w:lang w:bidi="ar-JO"/>
                    </w:rPr>
                    <w:t>.</w:t>
                  </w:r>
                </w:p>
                <w:p w:rsidR="00FB13C8" w:rsidRPr="00CE1B35" w:rsidRDefault="00FB13C8" w:rsidP="00695178">
                  <w:pPr>
                    <w:pStyle w:val="11"/>
                    <w:numPr>
                      <w:ilvl w:val="0"/>
                      <w:numId w:val="1"/>
                    </w:numPr>
                    <w:tabs>
                      <w:tab w:val="num" w:pos="540"/>
                      <w:tab w:val="left" w:pos="638"/>
                    </w:tabs>
                    <w:spacing w:before="60" w:after="60"/>
                    <w:ind w:left="658" w:hanging="331"/>
                    <w:jc w:val="lowKashida"/>
                    <w:rPr>
                      <w:rFonts w:ascii="Arial" w:hAnsi="Arial"/>
                      <w:sz w:val="28"/>
                      <w:szCs w:val="28"/>
                      <w:rtl/>
                      <w:lang w:bidi="ar-JO"/>
                    </w:rPr>
                  </w:pPr>
                  <w:r>
                    <w:rPr>
                      <w:rFonts w:ascii="Arial" w:hAnsi="Arial" w:hint="cs"/>
                      <w:sz w:val="28"/>
                      <w:szCs w:val="28"/>
                      <w:rtl/>
                      <w:lang w:bidi="ar-JO"/>
                    </w:rPr>
                    <w:t>تعليمات الأوامر التغييرية للأشغال والخدمات الفنية الصادرة بمقتضى أحكام النظام.</w:t>
                  </w:r>
                </w:p>
                <w:p w:rsidR="00FB13C8" w:rsidRPr="00CE1B35" w:rsidRDefault="00FB13C8" w:rsidP="00695178">
                  <w:pPr>
                    <w:pStyle w:val="11"/>
                    <w:numPr>
                      <w:ilvl w:val="0"/>
                      <w:numId w:val="1"/>
                    </w:numPr>
                    <w:tabs>
                      <w:tab w:val="num" w:pos="540"/>
                      <w:tab w:val="left" w:pos="638"/>
                    </w:tabs>
                    <w:spacing w:before="60" w:after="60"/>
                    <w:ind w:left="0" w:firstLine="327"/>
                    <w:jc w:val="lowKashida"/>
                    <w:rPr>
                      <w:rFonts w:ascii="Arial" w:hAnsi="Arial"/>
                      <w:sz w:val="28"/>
                      <w:szCs w:val="28"/>
                      <w:lang w:bidi="ar-JO"/>
                    </w:rPr>
                  </w:pPr>
                  <w:r w:rsidRPr="00CE1B35">
                    <w:rPr>
                      <w:rFonts w:ascii="Arial" w:hAnsi="Arial"/>
                      <w:sz w:val="28"/>
                      <w:szCs w:val="28"/>
                      <w:rtl/>
                      <w:lang w:bidi="ar-JO"/>
                    </w:rPr>
                    <w:t>الشروط العامة</w:t>
                  </w:r>
                  <w:r w:rsidRPr="00CE1B35">
                    <w:rPr>
                      <w:rFonts w:ascii="Arial" w:hAnsi="Arial" w:hint="cs"/>
                      <w:sz w:val="28"/>
                      <w:szCs w:val="28"/>
                      <w:rtl/>
                      <w:lang w:bidi="ar-JO"/>
                    </w:rPr>
                    <w:t xml:space="preserve"> و</w:t>
                  </w:r>
                  <w:r w:rsidRPr="00CE1B35">
                    <w:rPr>
                      <w:rFonts w:ascii="Arial" w:hAnsi="Arial"/>
                      <w:sz w:val="28"/>
                      <w:szCs w:val="28"/>
                      <w:rtl/>
                      <w:lang w:bidi="ar-JO"/>
                    </w:rPr>
                    <w:t>الشروط</w:t>
                  </w:r>
                  <w:r w:rsidRPr="00CE1B35">
                    <w:rPr>
                      <w:rFonts w:ascii="Arial" w:hAnsi="Arial" w:hint="cs"/>
                      <w:sz w:val="28"/>
                      <w:szCs w:val="28"/>
                      <w:rtl/>
                      <w:lang w:bidi="ar-JO"/>
                    </w:rPr>
                    <w:t xml:space="preserve"> </w:t>
                  </w:r>
                  <w:r w:rsidRPr="00CE1B35">
                    <w:rPr>
                      <w:rFonts w:ascii="Arial" w:hAnsi="Arial"/>
                      <w:sz w:val="28"/>
                      <w:szCs w:val="28"/>
                      <w:rtl/>
                      <w:lang w:bidi="ar-JO"/>
                    </w:rPr>
                    <w:t xml:space="preserve">الخاصة </w:t>
                  </w:r>
                  <w:r w:rsidRPr="00CE1B35">
                    <w:rPr>
                      <w:rFonts w:ascii="Arial" w:hAnsi="Arial" w:hint="cs"/>
                      <w:sz w:val="28"/>
                      <w:szCs w:val="28"/>
                      <w:rtl/>
                      <w:lang w:bidi="ar-JO"/>
                    </w:rPr>
                    <w:t>ل</w:t>
                  </w:r>
                  <w:r w:rsidRPr="00CE1B35">
                    <w:rPr>
                      <w:rFonts w:ascii="Arial" w:hAnsi="Arial"/>
                      <w:sz w:val="28"/>
                      <w:szCs w:val="28"/>
                      <w:rtl/>
                      <w:lang w:bidi="ar-JO"/>
                    </w:rPr>
                    <w:t>لعطاء</w:t>
                  </w:r>
                  <w:r w:rsidRPr="00CE1B35">
                    <w:rPr>
                      <w:rFonts w:ascii="Arial" w:hAnsi="Arial" w:hint="cs"/>
                      <w:sz w:val="28"/>
                      <w:szCs w:val="28"/>
                      <w:rtl/>
                      <w:lang w:bidi="ar-JO"/>
                    </w:rPr>
                    <w:t>.</w:t>
                  </w:r>
                </w:p>
                <w:p w:rsidR="00FB13C8" w:rsidRPr="00CE1B35" w:rsidRDefault="00FB13C8" w:rsidP="00695178">
                  <w:pPr>
                    <w:pStyle w:val="11"/>
                    <w:numPr>
                      <w:ilvl w:val="0"/>
                      <w:numId w:val="1"/>
                    </w:numPr>
                    <w:tabs>
                      <w:tab w:val="num" w:pos="540"/>
                      <w:tab w:val="left" w:pos="638"/>
                    </w:tabs>
                    <w:spacing w:before="60" w:after="60"/>
                    <w:ind w:left="0" w:firstLine="327"/>
                    <w:jc w:val="lowKashida"/>
                    <w:rPr>
                      <w:rFonts w:ascii="Arial" w:hAnsi="Arial"/>
                      <w:sz w:val="28"/>
                      <w:szCs w:val="28"/>
                      <w:lang w:bidi="ar-JO"/>
                    </w:rPr>
                  </w:pPr>
                  <w:r w:rsidRPr="00CE1B35">
                    <w:rPr>
                      <w:rFonts w:ascii="Arial" w:hAnsi="Arial"/>
                      <w:sz w:val="28"/>
                      <w:szCs w:val="28"/>
                      <w:rtl/>
                      <w:lang w:bidi="ar-JO"/>
                    </w:rPr>
                    <w:t>الموا</w:t>
                  </w:r>
                  <w:r>
                    <w:rPr>
                      <w:rFonts w:ascii="Arial" w:hAnsi="Arial"/>
                      <w:sz w:val="28"/>
                      <w:szCs w:val="28"/>
                      <w:rtl/>
                      <w:lang w:bidi="ar-JO"/>
                    </w:rPr>
                    <w:t xml:space="preserve">صفات العامة والخاصة </w:t>
                  </w:r>
                  <w:r>
                    <w:rPr>
                      <w:rFonts w:ascii="Arial" w:hAnsi="Arial" w:hint="cs"/>
                      <w:sz w:val="28"/>
                      <w:szCs w:val="28"/>
                      <w:rtl/>
                      <w:lang w:bidi="ar-JO"/>
                    </w:rPr>
                    <w:t>بالأشغال.</w:t>
                  </w:r>
                </w:p>
                <w:p w:rsidR="00FB13C8" w:rsidRPr="00CE1B35" w:rsidRDefault="00FB13C8" w:rsidP="00695178">
                  <w:pPr>
                    <w:pStyle w:val="11"/>
                    <w:numPr>
                      <w:ilvl w:val="0"/>
                      <w:numId w:val="1"/>
                    </w:numPr>
                    <w:tabs>
                      <w:tab w:val="clear" w:pos="1260"/>
                      <w:tab w:val="num" w:pos="540"/>
                      <w:tab w:val="left" w:pos="638"/>
                      <w:tab w:val="num" w:pos="838"/>
                    </w:tabs>
                    <w:spacing w:before="60" w:after="60"/>
                    <w:ind w:left="0" w:firstLine="327"/>
                    <w:jc w:val="lowKashida"/>
                    <w:rPr>
                      <w:rFonts w:ascii="Arial" w:hAnsi="Arial"/>
                      <w:sz w:val="28"/>
                      <w:szCs w:val="28"/>
                      <w:lang w:bidi="ar-JO"/>
                    </w:rPr>
                  </w:pPr>
                  <w:r w:rsidRPr="00CE1B35">
                    <w:rPr>
                      <w:rFonts w:ascii="Arial" w:hAnsi="Arial"/>
                      <w:sz w:val="28"/>
                      <w:szCs w:val="28"/>
                      <w:rtl/>
                      <w:lang w:bidi="ar-JO"/>
                    </w:rPr>
                    <w:t>الكفالات والتأمينات</w:t>
                  </w:r>
                  <w:r>
                    <w:rPr>
                      <w:rFonts w:ascii="Arial" w:hAnsi="Arial" w:hint="cs"/>
                      <w:sz w:val="28"/>
                      <w:szCs w:val="28"/>
                      <w:rtl/>
                      <w:lang w:bidi="ar-JO"/>
                    </w:rPr>
                    <w:t>.</w:t>
                  </w:r>
                </w:p>
                <w:p w:rsidR="00FB13C8" w:rsidRPr="00CE1B35" w:rsidRDefault="00FB13C8" w:rsidP="00695178">
                  <w:pPr>
                    <w:pStyle w:val="11"/>
                    <w:numPr>
                      <w:ilvl w:val="0"/>
                      <w:numId w:val="1"/>
                    </w:numPr>
                    <w:tabs>
                      <w:tab w:val="clear" w:pos="1260"/>
                      <w:tab w:val="num" w:pos="540"/>
                      <w:tab w:val="left" w:pos="638"/>
                      <w:tab w:val="num" w:pos="838"/>
                    </w:tabs>
                    <w:spacing w:before="60" w:after="60"/>
                    <w:ind w:left="0" w:firstLine="327"/>
                    <w:jc w:val="lowKashida"/>
                    <w:rPr>
                      <w:rFonts w:ascii="Arial" w:hAnsi="Arial"/>
                      <w:sz w:val="28"/>
                      <w:szCs w:val="28"/>
                      <w:lang w:bidi="ar-JO"/>
                    </w:rPr>
                  </w:pPr>
                  <w:r w:rsidRPr="00CE1B35">
                    <w:rPr>
                      <w:rFonts w:ascii="Arial" w:hAnsi="Arial"/>
                      <w:sz w:val="28"/>
                      <w:szCs w:val="28"/>
                      <w:rtl/>
                      <w:lang w:bidi="ar-JO"/>
                    </w:rPr>
                    <w:t>العقد</w:t>
                  </w:r>
                  <w:r w:rsidRPr="00CE1B35">
                    <w:rPr>
                      <w:rFonts w:ascii="Arial" w:hAnsi="Arial" w:hint="cs"/>
                      <w:sz w:val="28"/>
                      <w:szCs w:val="28"/>
                      <w:rtl/>
                      <w:lang w:bidi="ar-JO"/>
                    </w:rPr>
                    <w:t xml:space="preserve"> أو الاتفاقية.</w:t>
                  </w:r>
                </w:p>
                <w:p w:rsidR="00FB13C8" w:rsidRPr="00CE1B35" w:rsidRDefault="00FB13C8" w:rsidP="00695178">
                  <w:pPr>
                    <w:pStyle w:val="11"/>
                    <w:numPr>
                      <w:ilvl w:val="0"/>
                      <w:numId w:val="1"/>
                    </w:numPr>
                    <w:tabs>
                      <w:tab w:val="clear" w:pos="1260"/>
                      <w:tab w:val="num" w:pos="540"/>
                      <w:tab w:val="left" w:pos="638"/>
                      <w:tab w:val="num" w:pos="838"/>
                    </w:tabs>
                    <w:spacing w:before="60" w:after="60"/>
                    <w:ind w:left="478" w:hanging="180"/>
                    <w:jc w:val="lowKashida"/>
                    <w:rPr>
                      <w:rFonts w:ascii="Arial" w:hAnsi="Arial"/>
                      <w:sz w:val="28"/>
                      <w:szCs w:val="28"/>
                      <w:lang w:bidi="ar-JO"/>
                    </w:rPr>
                  </w:pPr>
                  <w:r w:rsidRPr="00CE1B35">
                    <w:rPr>
                      <w:rFonts w:ascii="Arial" w:hAnsi="Arial" w:hint="cs"/>
                      <w:sz w:val="28"/>
                      <w:szCs w:val="28"/>
                      <w:rtl/>
                      <w:lang w:bidi="ar-JO"/>
                    </w:rPr>
                    <w:t xml:space="preserve"> </w:t>
                  </w:r>
                  <w:r w:rsidRPr="00CE1B35">
                    <w:rPr>
                      <w:rFonts w:ascii="Arial" w:hAnsi="Arial"/>
                      <w:sz w:val="28"/>
                      <w:szCs w:val="28"/>
                      <w:rtl/>
                      <w:lang w:bidi="ar-JO"/>
                    </w:rPr>
                    <w:t xml:space="preserve">المخططات والكتالوجات </w:t>
                  </w:r>
                  <w:r w:rsidRPr="00CE1B35">
                    <w:rPr>
                      <w:rFonts w:ascii="Arial" w:hAnsi="Arial" w:hint="cs"/>
                      <w:sz w:val="28"/>
                      <w:szCs w:val="28"/>
                      <w:rtl/>
                      <w:lang w:bidi="ar-JO"/>
                    </w:rPr>
                    <w:t xml:space="preserve">وجداول الكميات </w:t>
                  </w:r>
                  <w:r w:rsidRPr="00CE1B35">
                    <w:rPr>
                      <w:rFonts w:ascii="Arial" w:hAnsi="Arial"/>
                      <w:sz w:val="28"/>
                      <w:szCs w:val="28"/>
                      <w:rtl/>
                      <w:lang w:bidi="ar-JO"/>
                    </w:rPr>
                    <w:t xml:space="preserve">التي تقدمها الجامعة </w:t>
                  </w:r>
                  <w:r w:rsidRPr="00CE1B35">
                    <w:rPr>
                      <w:rFonts w:ascii="Arial" w:hAnsi="Arial" w:hint="cs"/>
                      <w:sz w:val="28"/>
                      <w:szCs w:val="28"/>
                      <w:rtl/>
                      <w:lang w:bidi="ar-JO"/>
                    </w:rPr>
                    <w:t>أ</w:t>
                  </w:r>
                  <w:r w:rsidRPr="00CE1B35">
                    <w:rPr>
                      <w:rFonts w:ascii="Arial" w:hAnsi="Arial"/>
                      <w:sz w:val="28"/>
                      <w:szCs w:val="28"/>
                      <w:rtl/>
                      <w:lang w:bidi="ar-JO"/>
                    </w:rPr>
                    <w:t>و تلك التي يقدمها المتعهد</w:t>
                  </w:r>
                  <w:r w:rsidRPr="00CE1B35">
                    <w:rPr>
                      <w:rFonts w:ascii="Arial" w:hAnsi="Arial" w:hint="cs"/>
                      <w:sz w:val="28"/>
                      <w:szCs w:val="28"/>
                      <w:rtl/>
                      <w:lang w:bidi="ar-JO"/>
                    </w:rPr>
                    <w:t xml:space="preserve"> وتعتمدها الجامعة.</w:t>
                  </w:r>
                </w:p>
                <w:p w:rsidR="00FB13C8" w:rsidRPr="00CE1B35" w:rsidRDefault="00FB13C8" w:rsidP="00695178">
                  <w:pPr>
                    <w:pStyle w:val="11"/>
                    <w:numPr>
                      <w:ilvl w:val="0"/>
                      <w:numId w:val="1"/>
                    </w:numPr>
                    <w:tabs>
                      <w:tab w:val="clear" w:pos="1260"/>
                      <w:tab w:val="num" w:pos="540"/>
                      <w:tab w:val="num" w:pos="658"/>
                    </w:tabs>
                    <w:spacing w:before="60" w:after="60"/>
                    <w:ind w:left="360" w:hanging="62"/>
                    <w:jc w:val="lowKashida"/>
                    <w:rPr>
                      <w:rFonts w:ascii="Arial" w:hAnsi="Arial"/>
                      <w:sz w:val="28"/>
                      <w:szCs w:val="28"/>
                      <w:lang w:bidi="ar-JO"/>
                    </w:rPr>
                  </w:pPr>
                  <w:r w:rsidRPr="00CE1B35">
                    <w:rPr>
                      <w:rFonts w:ascii="Arial" w:hAnsi="Arial" w:hint="cs"/>
                      <w:sz w:val="28"/>
                      <w:szCs w:val="28"/>
                      <w:rtl/>
                      <w:lang w:bidi="ar-JO"/>
                    </w:rPr>
                    <w:t xml:space="preserve"> </w:t>
                  </w:r>
                  <w:r w:rsidRPr="00CE1B35">
                    <w:rPr>
                      <w:rFonts w:ascii="Arial" w:hAnsi="Arial"/>
                      <w:sz w:val="28"/>
                      <w:szCs w:val="28"/>
                      <w:rtl/>
                      <w:lang w:bidi="ar-JO"/>
                    </w:rPr>
                    <w:t>قرار</w:t>
                  </w:r>
                  <w:r w:rsidRPr="00CE1B35">
                    <w:rPr>
                      <w:rFonts w:ascii="Arial" w:hAnsi="Arial" w:hint="cs"/>
                      <w:sz w:val="28"/>
                      <w:szCs w:val="28"/>
                      <w:rtl/>
                      <w:lang w:bidi="ar-JO"/>
                    </w:rPr>
                    <w:t xml:space="preserve"> </w:t>
                  </w:r>
                  <w:r>
                    <w:rPr>
                      <w:rFonts w:ascii="Arial" w:hAnsi="Arial"/>
                      <w:sz w:val="28"/>
                      <w:szCs w:val="28"/>
                      <w:rtl/>
                      <w:lang w:bidi="ar-JO"/>
                    </w:rPr>
                    <w:t>الإحالة وشرو</w:t>
                  </w:r>
                  <w:r>
                    <w:rPr>
                      <w:rFonts w:ascii="Arial" w:hAnsi="Arial" w:hint="cs"/>
                      <w:sz w:val="28"/>
                      <w:szCs w:val="28"/>
                      <w:rtl/>
                      <w:lang w:bidi="ar-JO"/>
                    </w:rPr>
                    <w:t>طه العامة والخاصة</w:t>
                  </w:r>
                  <w:r w:rsidR="00166A53">
                    <w:rPr>
                      <w:rFonts w:ascii="Arial" w:hAnsi="Arial" w:hint="cs"/>
                      <w:sz w:val="28"/>
                      <w:szCs w:val="28"/>
                      <w:rtl/>
                      <w:lang w:bidi="ar-JO"/>
                    </w:rPr>
                    <w:t>.</w:t>
                  </w:r>
                </w:p>
                <w:p w:rsidR="00FB13C8" w:rsidRPr="00CE1B35" w:rsidRDefault="00FB13C8" w:rsidP="00695178">
                  <w:pPr>
                    <w:pStyle w:val="11"/>
                    <w:numPr>
                      <w:ilvl w:val="0"/>
                      <w:numId w:val="1"/>
                    </w:numPr>
                    <w:tabs>
                      <w:tab w:val="clear" w:pos="1260"/>
                      <w:tab w:val="num" w:pos="540"/>
                      <w:tab w:val="num" w:pos="658"/>
                    </w:tabs>
                    <w:spacing w:before="60" w:after="60"/>
                    <w:ind w:left="360" w:hanging="62"/>
                    <w:jc w:val="lowKashida"/>
                    <w:rPr>
                      <w:rFonts w:ascii="Arial" w:hAnsi="Arial"/>
                      <w:sz w:val="28"/>
                      <w:szCs w:val="28"/>
                      <w:lang w:bidi="ar-JO"/>
                    </w:rPr>
                  </w:pPr>
                  <w:r w:rsidRPr="00CE1B35">
                    <w:rPr>
                      <w:rFonts w:ascii="Arial" w:hAnsi="Arial"/>
                      <w:sz w:val="28"/>
                      <w:szCs w:val="28"/>
                      <w:rtl/>
                      <w:lang w:bidi="ar-JO"/>
                    </w:rPr>
                    <w:t>أي</w:t>
                  </w:r>
                  <w:r w:rsidRPr="00CE1B35">
                    <w:rPr>
                      <w:rFonts w:ascii="Arial" w:hAnsi="Arial" w:hint="cs"/>
                      <w:sz w:val="28"/>
                      <w:szCs w:val="28"/>
                      <w:rtl/>
                      <w:lang w:bidi="ar-JO"/>
                    </w:rPr>
                    <w:t>ة</w:t>
                  </w:r>
                  <w:r w:rsidRPr="00CE1B35">
                    <w:rPr>
                      <w:rFonts w:ascii="Arial" w:hAnsi="Arial"/>
                      <w:sz w:val="28"/>
                      <w:szCs w:val="28"/>
                      <w:rtl/>
                      <w:lang w:bidi="ar-JO"/>
                    </w:rPr>
                    <w:t xml:space="preserve"> إضافات </w:t>
                  </w:r>
                  <w:r w:rsidRPr="00CE1B35">
                    <w:rPr>
                      <w:rFonts w:ascii="Arial" w:hAnsi="Arial" w:hint="cs"/>
                      <w:sz w:val="28"/>
                      <w:szCs w:val="28"/>
                      <w:rtl/>
                      <w:lang w:bidi="ar-JO"/>
                    </w:rPr>
                    <w:t xml:space="preserve">أو إيضاحات </w:t>
                  </w:r>
                  <w:r w:rsidRPr="00CE1B35">
                    <w:rPr>
                      <w:rFonts w:ascii="Arial" w:hAnsi="Arial"/>
                      <w:sz w:val="28"/>
                      <w:szCs w:val="28"/>
                      <w:rtl/>
                      <w:lang w:bidi="ar-JO"/>
                    </w:rPr>
                    <w:t>تتم على هذه الوثائق وحتى انتهاء العقد.</w:t>
                  </w:r>
                </w:p>
                <w:p w:rsidR="00FB13C8" w:rsidRPr="006A3A36" w:rsidRDefault="00FB13C8" w:rsidP="00695178">
                  <w:pPr>
                    <w:pStyle w:val="11"/>
                    <w:spacing w:before="60" w:after="60"/>
                    <w:jc w:val="center"/>
                    <w:rPr>
                      <w:rFonts w:ascii="Arial" w:hAnsi="Arial"/>
                      <w:b/>
                      <w:bCs/>
                      <w:sz w:val="20"/>
                      <w:szCs w:val="20"/>
                      <w:rtl/>
                      <w:lang w:bidi="ar-JO"/>
                    </w:rPr>
                  </w:pPr>
                </w:p>
                <w:p w:rsidR="00FB13C8" w:rsidRPr="00CE1B35" w:rsidRDefault="00FB13C8" w:rsidP="00695178">
                  <w:pPr>
                    <w:pStyle w:val="11"/>
                    <w:spacing w:before="60" w:after="60"/>
                    <w:ind w:left="0"/>
                    <w:jc w:val="center"/>
                    <w:rPr>
                      <w:rFonts w:ascii="Arial" w:hAnsi="Arial"/>
                      <w:sz w:val="28"/>
                      <w:szCs w:val="28"/>
                      <w:rtl/>
                      <w:lang w:bidi="ar-JO"/>
                    </w:rPr>
                  </w:pPr>
                  <w:r w:rsidRPr="00CE1B35">
                    <w:rPr>
                      <w:rFonts w:ascii="Arial" w:hAnsi="Arial"/>
                      <w:b/>
                      <w:bCs/>
                      <w:sz w:val="28"/>
                      <w:szCs w:val="28"/>
                      <w:rtl/>
                      <w:lang w:bidi="ar-JO"/>
                    </w:rPr>
                    <w:t>تقديم العرض</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ascii="Arial" w:hAnsi="Arial"/>
                      <w:b/>
                      <w:bCs/>
                      <w:rtl/>
                      <w:lang w:bidi="ar-JO"/>
                    </w:rPr>
                    <w:t>2</w:t>
                  </w:r>
                  <w:r w:rsidRPr="00695178">
                    <w:rPr>
                      <w:rFonts w:ascii="Arial" w:hAnsi="Arial"/>
                      <w:rtl/>
                      <w:lang w:bidi="ar-JO"/>
                    </w:rPr>
                    <w:t>.</w:t>
                  </w:r>
                </w:p>
              </w:tc>
              <w:tc>
                <w:tcPr>
                  <w:tcW w:w="8932" w:type="dxa"/>
                  <w:gridSpan w:val="2"/>
                  <w:shd w:val="clear" w:color="auto" w:fill="auto"/>
                </w:tcPr>
                <w:p w:rsidR="00FB13C8" w:rsidRDefault="00FB13C8" w:rsidP="00695178">
                  <w:pPr>
                    <w:bidi/>
                    <w:spacing w:before="60" w:after="60"/>
                    <w:jc w:val="lowKashida"/>
                    <w:rPr>
                      <w:rtl/>
                    </w:rPr>
                  </w:pPr>
                  <w:r w:rsidRPr="00CE1B35">
                    <w:rPr>
                      <w:rFonts w:ascii="Arial" w:hAnsi="Arial" w:hint="cs"/>
                      <w:sz w:val="28"/>
                      <w:szCs w:val="28"/>
                      <w:rtl/>
                      <w:lang w:bidi="ar-JO"/>
                    </w:rPr>
                    <w:t>يلتزم</w:t>
                  </w:r>
                  <w:r w:rsidRPr="00CE1B35">
                    <w:rPr>
                      <w:rFonts w:ascii="Arial" w:hAnsi="Arial"/>
                      <w:sz w:val="28"/>
                      <w:szCs w:val="28"/>
                      <w:rtl/>
                      <w:lang w:bidi="ar-JO"/>
                    </w:rPr>
                    <w:t xml:space="preserve"> كل </w:t>
                  </w:r>
                  <w:r>
                    <w:rPr>
                      <w:rFonts w:ascii="Arial" w:hAnsi="Arial" w:hint="cs"/>
                      <w:sz w:val="28"/>
                      <w:szCs w:val="28"/>
                      <w:rtl/>
                      <w:lang w:bidi="ar-JO"/>
                    </w:rPr>
                    <w:t>مناقص</w:t>
                  </w:r>
                  <w:r w:rsidRPr="00CE1B35">
                    <w:rPr>
                      <w:rFonts w:ascii="Arial" w:hAnsi="Arial" w:hint="cs"/>
                      <w:sz w:val="28"/>
                      <w:szCs w:val="28"/>
                      <w:rtl/>
                      <w:lang w:bidi="ar-JO"/>
                    </w:rPr>
                    <w:t xml:space="preserve"> بتحديد</w:t>
                  </w:r>
                  <w:r w:rsidRPr="00CE1B35">
                    <w:rPr>
                      <w:rFonts w:ascii="Arial" w:hAnsi="Arial"/>
                      <w:sz w:val="28"/>
                      <w:szCs w:val="28"/>
                      <w:rtl/>
                      <w:lang w:bidi="ar-JO"/>
                    </w:rPr>
                    <w:t xml:space="preserve"> اسم الشخص المفوض بالتوقيع </w:t>
                  </w:r>
                  <w:r w:rsidRPr="00CE1B35">
                    <w:rPr>
                      <w:rFonts w:ascii="Arial" w:hAnsi="Arial" w:hint="cs"/>
                      <w:sz w:val="28"/>
                      <w:szCs w:val="28"/>
                      <w:rtl/>
                      <w:lang w:bidi="ar-JO"/>
                    </w:rPr>
                    <w:t>بموجب</w:t>
                  </w:r>
                  <w:r w:rsidRPr="00CE1B35">
                    <w:rPr>
                      <w:rFonts w:ascii="Arial" w:hAnsi="Arial"/>
                      <w:sz w:val="28"/>
                      <w:szCs w:val="28"/>
                      <w:rtl/>
                      <w:lang w:bidi="ar-JO"/>
                    </w:rPr>
                    <w:t xml:space="preserve"> </w:t>
                  </w:r>
                  <w:r w:rsidRPr="00CE1B35">
                    <w:rPr>
                      <w:rFonts w:ascii="Arial" w:hAnsi="Arial" w:hint="cs"/>
                      <w:sz w:val="28"/>
                      <w:szCs w:val="28"/>
                      <w:rtl/>
                      <w:lang w:bidi="ar-JO"/>
                    </w:rPr>
                    <w:t>نموذج</w:t>
                  </w:r>
                  <w:r w:rsidRPr="00CE1B35">
                    <w:rPr>
                      <w:rFonts w:ascii="Arial" w:hAnsi="Arial"/>
                      <w:sz w:val="28"/>
                      <w:szCs w:val="28"/>
                      <w:rtl/>
                      <w:lang w:bidi="ar-JO"/>
                    </w:rPr>
                    <w:t xml:space="preserve"> مخصص لهذه الغاية </w:t>
                  </w:r>
                  <w:r w:rsidRPr="00CE1B35">
                    <w:rPr>
                      <w:rFonts w:ascii="Arial" w:hAnsi="Arial" w:hint="cs"/>
                      <w:sz w:val="28"/>
                      <w:szCs w:val="28"/>
                      <w:rtl/>
                      <w:lang w:bidi="ar-JO"/>
                    </w:rPr>
                    <w:t xml:space="preserve">على أن يكون </w:t>
                  </w:r>
                  <w:r w:rsidRPr="00CE1B35">
                    <w:rPr>
                      <w:rFonts w:ascii="Arial" w:hAnsi="Arial"/>
                      <w:sz w:val="28"/>
                      <w:szCs w:val="28"/>
                      <w:rtl/>
                      <w:lang w:bidi="ar-JO"/>
                    </w:rPr>
                    <w:t>موقعا من الشخص المعتمد بالتوقيع في سجلات وزارة الصناعة والتجارة</w:t>
                  </w:r>
                  <w:r w:rsidRPr="00CE1B35">
                    <w:rPr>
                      <w:rFonts w:ascii="Arial" w:hAnsi="Arial" w:hint="cs"/>
                      <w:sz w:val="28"/>
                      <w:szCs w:val="28"/>
                      <w:rtl/>
                      <w:lang w:bidi="ar-JO"/>
                    </w:rPr>
                    <w:t xml:space="preserve"> وشهادة مختومة من طرفهم بصحة التوقيع، </w:t>
                  </w:r>
                  <w:r>
                    <w:rPr>
                      <w:rFonts w:ascii="Arial" w:hAnsi="Arial" w:hint="cs"/>
                      <w:sz w:val="28"/>
                      <w:szCs w:val="28"/>
                      <w:rtl/>
                      <w:lang w:bidi="ar-JO"/>
                    </w:rPr>
                    <w:t>أو إرفاق معزز من البنك يصادق على صحة التوقيع والتفويض</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ascii="Arial" w:hAnsi="Arial"/>
                      <w:b/>
                      <w:bCs/>
                      <w:rtl/>
                      <w:lang w:bidi="ar-JO"/>
                    </w:rPr>
                    <w:t>3.</w:t>
                  </w:r>
                </w:p>
              </w:tc>
              <w:tc>
                <w:tcPr>
                  <w:tcW w:w="426" w:type="dxa"/>
                  <w:shd w:val="clear" w:color="auto" w:fill="auto"/>
                </w:tcPr>
                <w:p w:rsidR="00FB13C8" w:rsidRPr="00CE1B35" w:rsidRDefault="00FB13C8" w:rsidP="00695178">
                  <w:pPr>
                    <w:bidi/>
                    <w:spacing w:before="60" w:after="60"/>
                    <w:ind w:right="-144"/>
                    <w:rPr>
                      <w:sz w:val="28"/>
                      <w:szCs w:val="28"/>
                      <w:rtl/>
                    </w:rPr>
                  </w:pPr>
                  <w:r w:rsidRPr="00CE1B35">
                    <w:rPr>
                      <w:rFonts w:ascii="Arial" w:hAnsi="Arial" w:hint="cs"/>
                      <w:b/>
                      <w:bCs/>
                      <w:sz w:val="28"/>
                      <w:szCs w:val="28"/>
                      <w:rtl/>
                      <w:lang w:bidi="ar-JO"/>
                    </w:rPr>
                    <w:t>أ</w:t>
                  </w:r>
                  <w:r w:rsidRPr="00CE1B35">
                    <w:rPr>
                      <w:rFonts w:ascii="Arial" w:hAnsi="Arial" w:hint="cs"/>
                      <w:sz w:val="28"/>
                      <w:szCs w:val="28"/>
                      <w:rtl/>
                      <w:lang w:bidi="ar-JO"/>
                    </w:rPr>
                    <w:t>)</w:t>
                  </w:r>
                  <w:r w:rsidRPr="00CE1B35">
                    <w:rPr>
                      <w:rFonts w:ascii="Arial" w:hAnsi="Arial"/>
                      <w:sz w:val="28"/>
                      <w:szCs w:val="28"/>
                      <w:rtl/>
                      <w:lang w:bidi="ar-JO"/>
                    </w:rPr>
                    <w:t xml:space="preserve"> </w:t>
                  </w:r>
                </w:p>
              </w:tc>
              <w:tc>
                <w:tcPr>
                  <w:tcW w:w="8506" w:type="dxa"/>
                  <w:shd w:val="clear" w:color="auto" w:fill="auto"/>
                </w:tcPr>
                <w:p w:rsidR="00FB13C8" w:rsidRDefault="00FB13C8" w:rsidP="00695178">
                  <w:pPr>
                    <w:bidi/>
                    <w:spacing w:before="60" w:after="60"/>
                    <w:jc w:val="lowKashida"/>
                    <w:rPr>
                      <w:rtl/>
                    </w:rPr>
                  </w:pPr>
                  <w:r w:rsidRPr="00CE1B35">
                    <w:rPr>
                      <w:rFonts w:ascii="Arial" w:hAnsi="Arial" w:hint="cs"/>
                      <w:sz w:val="28"/>
                      <w:szCs w:val="28"/>
                      <w:rtl/>
                      <w:lang w:bidi="ar-JO"/>
                    </w:rPr>
                    <w:t>تستبعد</w:t>
                  </w:r>
                  <w:r w:rsidRPr="00CE1B35">
                    <w:rPr>
                      <w:rFonts w:ascii="Arial" w:hAnsi="Arial"/>
                      <w:sz w:val="28"/>
                      <w:szCs w:val="28"/>
                      <w:rtl/>
                      <w:lang w:bidi="ar-JO"/>
                    </w:rPr>
                    <w:t xml:space="preserve"> العروض المالية غير الموقعة من مقدميها أومن وكلائهم</w:t>
                  </w:r>
                  <w:r w:rsidR="00166A53">
                    <w:rPr>
                      <w:rFonts w:ascii="Arial" w:hAnsi="Arial"/>
                      <w:sz w:val="28"/>
                      <w:szCs w:val="28"/>
                      <w:lang w:bidi="ar-JO"/>
                    </w:rPr>
                    <w:t>.</w:t>
                  </w:r>
                </w:p>
              </w:tc>
            </w:tr>
            <w:tr w:rsidR="00FB13C8" w:rsidTr="00695178">
              <w:trPr>
                <w:trHeight w:val="405"/>
              </w:trPr>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rPr>
                      <w:sz w:val="28"/>
                      <w:szCs w:val="28"/>
                      <w:rtl/>
                    </w:rPr>
                  </w:pPr>
                  <w:r w:rsidRPr="00CE1B35">
                    <w:rPr>
                      <w:rFonts w:ascii="Arial" w:hAnsi="Arial" w:hint="cs"/>
                      <w:sz w:val="28"/>
                      <w:szCs w:val="28"/>
                      <w:rtl/>
                      <w:lang w:bidi="ar-JO"/>
                    </w:rPr>
                    <w:t>ب</w:t>
                  </w:r>
                  <w:r w:rsidRPr="00CE1B35">
                    <w:rPr>
                      <w:rFonts w:ascii="Arial" w:hAnsi="Arial"/>
                      <w:sz w:val="28"/>
                      <w:szCs w:val="28"/>
                      <w:rtl/>
                      <w:lang w:bidi="ar-JO"/>
                    </w:rPr>
                    <w:t>)</w:t>
                  </w:r>
                </w:p>
              </w:tc>
              <w:tc>
                <w:tcPr>
                  <w:tcW w:w="8506" w:type="dxa"/>
                  <w:shd w:val="clear" w:color="auto" w:fill="auto"/>
                </w:tcPr>
                <w:p w:rsidR="00FB13C8" w:rsidRDefault="00FB13C8" w:rsidP="00695178">
                  <w:pPr>
                    <w:bidi/>
                    <w:spacing w:before="60" w:after="60"/>
                    <w:jc w:val="lowKashida"/>
                    <w:rPr>
                      <w:rtl/>
                    </w:rPr>
                  </w:pPr>
                  <w:r w:rsidRPr="00CE1B35">
                    <w:rPr>
                      <w:rFonts w:ascii="Arial" w:hAnsi="Arial" w:hint="cs"/>
                      <w:sz w:val="28"/>
                      <w:szCs w:val="28"/>
                      <w:rtl/>
                      <w:lang w:bidi="ar-JO"/>
                    </w:rPr>
                    <w:t>لا يقبل العرض الذي يقدم</w:t>
                  </w:r>
                  <w:r w:rsidRPr="00CE1B35">
                    <w:rPr>
                      <w:rFonts w:ascii="Arial" w:hAnsi="Arial"/>
                      <w:sz w:val="28"/>
                      <w:szCs w:val="28"/>
                      <w:rtl/>
                      <w:lang w:bidi="ar-JO"/>
                    </w:rPr>
                    <w:t xml:space="preserve"> بعد</w:t>
                  </w:r>
                  <w:r>
                    <w:rPr>
                      <w:rFonts w:ascii="Arial" w:hAnsi="Arial" w:hint="cs"/>
                      <w:sz w:val="28"/>
                      <w:szCs w:val="28"/>
                      <w:rtl/>
                      <w:lang w:bidi="ar-JO"/>
                    </w:rPr>
                    <w:t xml:space="preserve"> انتهاء</w:t>
                  </w:r>
                  <w:r w:rsidRPr="00CE1B35">
                    <w:rPr>
                      <w:rFonts w:ascii="Arial" w:hAnsi="Arial"/>
                      <w:sz w:val="28"/>
                      <w:szCs w:val="28"/>
                      <w:rtl/>
                      <w:lang w:bidi="ar-JO"/>
                    </w:rPr>
                    <w:t xml:space="preserve"> الموعد المحدد لتقديم</w:t>
                  </w:r>
                  <w:r w:rsidRPr="00CE1B35">
                    <w:rPr>
                      <w:rFonts w:ascii="Arial" w:hAnsi="Arial" w:hint="cs"/>
                      <w:sz w:val="28"/>
                      <w:szCs w:val="28"/>
                      <w:rtl/>
                      <w:lang w:bidi="ar-JO"/>
                    </w:rPr>
                    <w:t>ه</w:t>
                  </w:r>
                  <w:r w:rsidRPr="00CE1B35">
                    <w:rPr>
                      <w:rFonts w:ascii="Arial" w:hAnsi="Arial"/>
                      <w:sz w:val="28"/>
                      <w:szCs w:val="28"/>
                      <w:rtl/>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rPr>
                      <w:sz w:val="28"/>
                      <w:szCs w:val="28"/>
                      <w:rtl/>
                    </w:rPr>
                  </w:pPr>
                  <w:r w:rsidRPr="00CE1B35">
                    <w:rPr>
                      <w:rFonts w:ascii="Arial" w:hAnsi="Arial" w:hint="cs"/>
                      <w:sz w:val="28"/>
                      <w:szCs w:val="28"/>
                      <w:rtl/>
                      <w:lang w:bidi="ar-JO"/>
                    </w:rPr>
                    <w:t>ج</w:t>
                  </w:r>
                  <w:r w:rsidRPr="00CE1B35">
                    <w:rPr>
                      <w:rFonts w:ascii="Arial" w:hAnsi="Arial"/>
                      <w:sz w:val="28"/>
                      <w:szCs w:val="28"/>
                      <w:rtl/>
                      <w:lang w:bidi="ar-JO"/>
                    </w:rPr>
                    <w:t>)</w:t>
                  </w:r>
                </w:p>
              </w:tc>
              <w:tc>
                <w:tcPr>
                  <w:tcW w:w="8506" w:type="dxa"/>
                  <w:shd w:val="clear" w:color="auto" w:fill="auto"/>
                </w:tcPr>
                <w:p w:rsidR="00FB13C8" w:rsidRDefault="00FB13C8" w:rsidP="00695178">
                  <w:pPr>
                    <w:bidi/>
                    <w:spacing w:before="60" w:after="60"/>
                    <w:jc w:val="lowKashida"/>
                    <w:rPr>
                      <w:rtl/>
                      <w:lang w:bidi="ar-JO"/>
                    </w:rPr>
                  </w:pPr>
                  <w:r w:rsidRPr="00CE1B35">
                    <w:rPr>
                      <w:rFonts w:ascii="Arial" w:hAnsi="Arial"/>
                      <w:sz w:val="28"/>
                      <w:szCs w:val="28"/>
                      <w:rtl/>
                      <w:lang w:bidi="ar-JO"/>
                    </w:rPr>
                    <w:t xml:space="preserve">يقدم العرض على </w:t>
                  </w:r>
                  <w:r>
                    <w:rPr>
                      <w:rFonts w:ascii="Arial" w:hAnsi="Arial" w:hint="cs"/>
                      <w:sz w:val="28"/>
                      <w:szCs w:val="28"/>
                      <w:rtl/>
                      <w:lang w:bidi="ar-JO"/>
                    </w:rPr>
                    <w:t>نموذج جدول الكميات المعد من قبل دائرة الهندسة ويوقع ويختم حسب الأصول</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rPr>
                      <w:sz w:val="28"/>
                      <w:szCs w:val="28"/>
                      <w:rtl/>
                    </w:rPr>
                  </w:pPr>
                  <w:r>
                    <w:rPr>
                      <w:rFonts w:ascii="Arial" w:hAnsi="Arial" w:hint="cs"/>
                      <w:sz w:val="28"/>
                      <w:szCs w:val="28"/>
                      <w:rtl/>
                      <w:lang w:bidi="ar-JO"/>
                    </w:rPr>
                    <w:t>د</w:t>
                  </w:r>
                  <w:r w:rsidRPr="00CE1B35">
                    <w:rPr>
                      <w:rFonts w:hint="cs"/>
                      <w:sz w:val="28"/>
                      <w:szCs w:val="28"/>
                      <w:rtl/>
                    </w:rPr>
                    <w:t>)</w:t>
                  </w:r>
                </w:p>
              </w:tc>
              <w:tc>
                <w:tcPr>
                  <w:tcW w:w="8506" w:type="dxa"/>
                  <w:shd w:val="clear" w:color="auto" w:fill="auto"/>
                </w:tcPr>
                <w:p w:rsidR="00FB13C8" w:rsidRDefault="00FB13C8" w:rsidP="00695178">
                  <w:pPr>
                    <w:tabs>
                      <w:tab w:val="left" w:pos="8218"/>
                    </w:tabs>
                    <w:bidi/>
                    <w:spacing w:before="60" w:after="60"/>
                    <w:jc w:val="lowKashida"/>
                    <w:rPr>
                      <w:rtl/>
                    </w:rPr>
                  </w:pPr>
                  <w:r w:rsidRPr="00CE1B35">
                    <w:rPr>
                      <w:rFonts w:ascii="Arial" w:hAnsi="Arial"/>
                      <w:sz w:val="28"/>
                      <w:szCs w:val="28"/>
                      <w:rtl/>
                      <w:lang w:bidi="ar-JO"/>
                    </w:rPr>
                    <w:t xml:space="preserve"> يقدم العرض الورقي من ثلاث نسخ (أصل</w:t>
                  </w:r>
                  <w:r w:rsidRPr="00CE1B35">
                    <w:rPr>
                      <w:rFonts w:ascii="Arial" w:hAnsi="Arial" w:hint="cs"/>
                      <w:sz w:val="28"/>
                      <w:szCs w:val="28"/>
                      <w:rtl/>
                      <w:lang w:bidi="ar-JO"/>
                    </w:rPr>
                    <w:t xml:space="preserve"> و</w:t>
                  </w:r>
                  <w:r w:rsidRPr="00CE1B35">
                    <w:rPr>
                      <w:rFonts w:ascii="Arial" w:hAnsi="Arial"/>
                      <w:sz w:val="28"/>
                      <w:szCs w:val="28"/>
                      <w:rtl/>
                      <w:lang w:bidi="ar-JO"/>
                    </w:rPr>
                    <w:t xml:space="preserve">صورتين) توضع كل نسخة في مغلف منفصل على </w:t>
                  </w:r>
                  <w:r w:rsidRPr="00CE1B35">
                    <w:rPr>
                      <w:rFonts w:ascii="Arial" w:hAnsi="Arial"/>
                      <w:sz w:val="28"/>
                      <w:szCs w:val="28"/>
                      <w:rtl/>
                      <w:lang w:bidi="ar-JO"/>
                    </w:rPr>
                    <w:lastRenderedPageBreak/>
                    <w:t>أن يكتب على ظهر مغلف كل منها،</w:t>
                  </w:r>
                  <w:r w:rsidRPr="00CE1B35">
                    <w:rPr>
                      <w:rFonts w:ascii="Arial" w:hAnsi="Arial" w:hint="cs"/>
                      <w:sz w:val="28"/>
                      <w:szCs w:val="28"/>
                      <w:rtl/>
                      <w:lang w:bidi="ar-JO"/>
                    </w:rPr>
                    <w:t xml:space="preserve"> </w:t>
                  </w:r>
                  <w:r w:rsidRPr="00CE1B35">
                    <w:rPr>
                      <w:rFonts w:ascii="Arial" w:hAnsi="Arial"/>
                      <w:sz w:val="28"/>
                      <w:szCs w:val="28"/>
                      <w:rtl/>
                      <w:lang w:bidi="ar-JO"/>
                    </w:rPr>
                    <w:t xml:space="preserve">وبخط واضح "النسخة </w:t>
                  </w:r>
                  <w:r w:rsidRPr="00CE1B35">
                    <w:rPr>
                      <w:rFonts w:ascii="Arial" w:hAnsi="Arial" w:hint="cs"/>
                      <w:sz w:val="28"/>
                      <w:szCs w:val="28"/>
                      <w:rtl/>
                      <w:lang w:bidi="ar-JO"/>
                    </w:rPr>
                    <w:t>الأصلية</w:t>
                  </w:r>
                  <w:r w:rsidRPr="00CE1B35">
                    <w:rPr>
                      <w:rFonts w:ascii="Arial" w:hAnsi="Arial"/>
                      <w:sz w:val="28"/>
                      <w:szCs w:val="28"/>
                      <w:rtl/>
                      <w:lang w:bidi="ar-JO"/>
                    </w:rPr>
                    <w:t xml:space="preserve">" أو"النسخة </w:t>
                  </w:r>
                  <w:r w:rsidRPr="00CE1B35">
                    <w:rPr>
                      <w:rFonts w:ascii="Arial" w:hAnsi="Arial" w:hint="cs"/>
                      <w:sz w:val="28"/>
                      <w:szCs w:val="28"/>
                      <w:rtl/>
                      <w:lang w:bidi="ar-JO"/>
                    </w:rPr>
                    <w:t>الأولى</w:t>
                  </w:r>
                  <w:r w:rsidRPr="00CE1B35">
                    <w:rPr>
                      <w:rFonts w:ascii="Arial" w:hAnsi="Arial"/>
                      <w:sz w:val="28"/>
                      <w:szCs w:val="28"/>
                      <w:rtl/>
                      <w:lang w:bidi="ar-JO"/>
                    </w:rPr>
                    <w:t>" أو "النسخة الثانية" حسب مقتضى الحال، وأيضا اسم المشترك وعنوانه ورقم الهاتف ورقم الفاكس والبريد الإلكتروني ورقم العطاء</w:t>
                  </w:r>
                  <w:r w:rsidR="00166A53">
                    <w:rPr>
                      <w:rFonts w:ascii="Arial" w:hAnsi="Arial"/>
                      <w:sz w:val="28"/>
                      <w:szCs w:val="28"/>
                      <w:rtl/>
                      <w:lang w:bidi="ar-JO"/>
                    </w:rPr>
                    <w:t>.</w:t>
                  </w:r>
                  <w:r w:rsidRPr="00CE1B35">
                    <w:rPr>
                      <w:rFonts w:ascii="Arial" w:hAnsi="Arial"/>
                      <w:sz w:val="28"/>
                      <w:szCs w:val="28"/>
                      <w:rtl/>
                      <w:lang w:bidi="ar-JO"/>
                    </w:rPr>
                    <w:t xml:space="preserve"> </w:t>
                  </w:r>
                  <w:r w:rsidRPr="00CE1B35">
                    <w:rPr>
                      <w:rFonts w:ascii="Arial" w:hAnsi="Arial" w:hint="cs"/>
                      <w:sz w:val="28"/>
                      <w:szCs w:val="28"/>
                      <w:rtl/>
                      <w:lang w:bidi="ar-JO"/>
                    </w:rPr>
                    <w:t>ويتم وضع</w:t>
                  </w:r>
                  <w:r w:rsidRPr="00CE1B35">
                    <w:rPr>
                      <w:rFonts w:ascii="Arial" w:hAnsi="Arial"/>
                      <w:sz w:val="28"/>
                      <w:szCs w:val="28"/>
                      <w:rtl/>
                      <w:lang w:bidi="ar-JO"/>
                    </w:rPr>
                    <w:t xml:space="preserve"> التأمين الخاص بدخول العطاء </w:t>
                  </w:r>
                  <w:r w:rsidRPr="00CE1B35">
                    <w:rPr>
                      <w:rFonts w:ascii="Arial" w:hAnsi="Arial" w:hint="cs"/>
                      <w:sz w:val="28"/>
                      <w:szCs w:val="28"/>
                      <w:rtl/>
                      <w:lang w:bidi="ar-JO"/>
                    </w:rPr>
                    <w:t xml:space="preserve">داخل </w:t>
                  </w:r>
                  <w:r w:rsidRPr="00CE1B35">
                    <w:rPr>
                      <w:rFonts w:ascii="Arial" w:hAnsi="Arial"/>
                      <w:sz w:val="28"/>
                      <w:szCs w:val="28"/>
                      <w:rtl/>
                      <w:lang w:bidi="ar-JO"/>
                    </w:rPr>
                    <w:t>مغلف مكتوب على ظهر</w:t>
                  </w:r>
                  <w:r w:rsidRPr="00CE1B35">
                    <w:rPr>
                      <w:rFonts w:ascii="Arial" w:hAnsi="Arial" w:hint="cs"/>
                      <w:sz w:val="28"/>
                      <w:szCs w:val="28"/>
                      <w:rtl/>
                      <w:lang w:bidi="ar-JO"/>
                    </w:rPr>
                    <w:t xml:space="preserve">ه </w:t>
                  </w:r>
                  <w:r w:rsidRPr="00CE1B35">
                    <w:rPr>
                      <w:rFonts w:ascii="Arial" w:hAnsi="Arial"/>
                      <w:sz w:val="28"/>
                      <w:szCs w:val="28"/>
                      <w:rtl/>
                      <w:lang w:bidi="ar-JO"/>
                    </w:rPr>
                    <w:t>عبارة "تأمين دخول للعطاء</w:t>
                  </w:r>
                  <w:r w:rsidR="00166A53">
                    <w:rPr>
                      <w:rFonts w:ascii="Arial" w:hAnsi="Arial"/>
                      <w:sz w:val="28"/>
                      <w:szCs w:val="28"/>
                      <w:rtl/>
                      <w:lang w:bidi="ar-JO"/>
                    </w:rPr>
                    <w:t>.</w:t>
                  </w:r>
                  <w:r w:rsidRPr="00CE1B35">
                    <w:rPr>
                      <w:rFonts w:ascii="Arial" w:hAnsi="Arial"/>
                      <w:sz w:val="28"/>
                      <w:szCs w:val="28"/>
                      <w:rtl/>
                      <w:lang w:bidi="ar-JO"/>
                    </w:rPr>
                    <w:t>.... رقم</w:t>
                  </w:r>
                  <w:r w:rsidR="00166A53">
                    <w:rPr>
                      <w:rFonts w:ascii="Arial" w:hAnsi="Arial"/>
                      <w:sz w:val="28"/>
                      <w:szCs w:val="28"/>
                      <w:rtl/>
                      <w:lang w:bidi="ar-JO"/>
                    </w:rPr>
                    <w:t>.</w:t>
                  </w:r>
                  <w:r w:rsidRPr="00CE1B35">
                    <w:rPr>
                      <w:rFonts w:ascii="Arial" w:hAnsi="Arial"/>
                      <w:sz w:val="28"/>
                      <w:szCs w:val="28"/>
                      <w:rtl/>
                      <w:lang w:bidi="ar-JO"/>
                    </w:rPr>
                    <w:t xml:space="preserve">....."وتضمن المغلفات الأربعة إضافة إلى العرض الإلكتروني في مغلف مختوم معنون </w:t>
                  </w:r>
                  <w:r w:rsidR="00695178" w:rsidRPr="00CE1B35">
                    <w:rPr>
                      <w:rFonts w:ascii="Arial" w:hAnsi="Arial" w:hint="cs"/>
                      <w:sz w:val="28"/>
                      <w:szCs w:val="28"/>
                      <w:rtl/>
                      <w:lang w:bidi="ar-JO"/>
                    </w:rPr>
                    <w:t>باسم</w:t>
                  </w:r>
                  <w:r w:rsidRPr="00CE1B35">
                    <w:rPr>
                      <w:rFonts w:ascii="Arial" w:hAnsi="Arial"/>
                      <w:sz w:val="28"/>
                      <w:szCs w:val="28"/>
                      <w:rtl/>
                      <w:lang w:bidi="ar-JO"/>
                    </w:rPr>
                    <w:t xml:space="preserve"> (لجنة </w:t>
                  </w:r>
                  <w:r>
                    <w:rPr>
                      <w:rFonts w:ascii="Arial" w:hAnsi="Arial" w:hint="cs"/>
                      <w:sz w:val="28"/>
                      <w:szCs w:val="28"/>
                      <w:rtl/>
                      <w:lang w:bidi="ar-JO"/>
                    </w:rPr>
                    <w:t>الأشغال الرئيسية</w:t>
                  </w:r>
                  <w:r w:rsidRPr="00CE1B35">
                    <w:rPr>
                      <w:rFonts w:ascii="Arial" w:hAnsi="Arial"/>
                      <w:sz w:val="28"/>
                      <w:szCs w:val="28"/>
                      <w:rtl/>
                      <w:lang w:bidi="ar-JO"/>
                    </w:rPr>
                    <w:t xml:space="preserve"> – الجامعة الأردنية) ومكتوب عليه بخط واضح اسم </w:t>
                  </w:r>
                  <w:r>
                    <w:rPr>
                      <w:rFonts w:ascii="Arial" w:hAnsi="Arial" w:hint="cs"/>
                      <w:sz w:val="28"/>
                      <w:szCs w:val="28"/>
                      <w:rtl/>
                      <w:lang w:bidi="ar-JO"/>
                    </w:rPr>
                    <w:t>المناقص</w:t>
                  </w:r>
                  <w:r w:rsidRPr="00CE1B35">
                    <w:rPr>
                      <w:rFonts w:ascii="Arial" w:hAnsi="Arial"/>
                      <w:sz w:val="28"/>
                      <w:szCs w:val="28"/>
                      <w:rtl/>
                      <w:lang w:bidi="ar-JO"/>
                    </w:rPr>
                    <w:t xml:space="preserve"> وعنوانه ورقم الهاتف ورقم الفاكس والبريد الإلكتروني ورقم العطاء</w:t>
                  </w:r>
                  <w:r w:rsidR="00166A53">
                    <w:rPr>
                      <w:rFonts w:ascii="Arial" w:hAnsi="Arial"/>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jc w:val="lowKashida"/>
                    <w:rPr>
                      <w:rFonts w:ascii="Arial" w:hAnsi="Arial"/>
                      <w:sz w:val="28"/>
                      <w:szCs w:val="28"/>
                      <w:rtl/>
                      <w:lang w:bidi="ar-JO"/>
                    </w:rPr>
                  </w:pPr>
                  <w:r>
                    <w:rPr>
                      <w:rFonts w:ascii="Arial" w:hAnsi="Arial" w:hint="cs"/>
                      <w:sz w:val="28"/>
                      <w:szCs w:val="28"/>
                      <w:rtl/>
                      <w:lang w:bidi="ar-JO"/>
                    </w:rPr>
                    <w:t>هـ</w:t>
                  </w:r>
                  <w:r w:rsidRPr="00CE1B35">
                    <w:rPr>
                      <w:rFonts w:ascii="Arial" w:hAnsi="Arial" w:hint="cs"/>
                      <w:sz w:val="28"/>
                      <w:szCs w:val="28"/>
                      <w:rtl/>
                      <w:lang w:bidi="ar-JO"/>
                    </w:rPr>
                    <w:t>)</w:t>
                  </w:r>
                </w:p>
              </w:tc>
              <w:tc>
                <w:tcPr>
                  <w:tcW w:w="8506" w:type="dxa"/>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توضع الكتالوجات والعينات والنشرات الفنية في مغلف منفصل ومغلق ويكتب على ظهره من الخارج محتواه، ويتم</w:t>
                  </w:r>
                  <w:r w:rsidRPr="00CE1B35">
                    <w:rPr>
                      <w:rFonts w:ascii="Arial" w:hAnsi="Arial" w:hint="cs"/>
                      <w:sz w:val="28"/>
                      <w:szCs w:val="28"/>
                      <w:rtl/>
                      <w:lang w:bidi="ar-JO"/>
                    </w:rPr>
                    <w:t xml:space="preserve"> </w:t>
                  </w:r>
                  <w:r w:rsidRPr="00CE1B35">
                    <w:rPr>
                      <w:rFonts w:ascii="Arial" w:hAnsi="Arial"/>
                      <w:sz w:val="28"/>
                      <w:szCs w:val="28"/>
                      <w:rtl/>
                      <w:lang w:bidi="ar-JO"/>
                    </w:rPr>
                    <w:t>وضعه داخل المغلف الرئيسي</w:t>
                  </w:r>
                  <w:r w:rsidRPr="00CE1B35">
                    <w:rPr>
                      <w:rFonts w:ascii="Arial" w:hAnsi="Arial" w:hint="cs"/>
                      <w:sz w:val="28"/>
                      <w:szCs w:val="28"/>
                      <w:rtl/>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ascii="Arial" w:hAnsi="Arial" w:hint="cs"/>
                      <w:b/>
                      <w:bCs/>
                      <w:rtl/>
                      <w:lang w:bidi="ar-JO"/>
                    </w:rPr>
                    <w:t>4</w:t>
                  </w:r>
                  <w:r w:rsidRPr="00695178">
                    <w:rPr>
                      <w:rFonts w:ascii="Arial" w:hAnsi="Arial"/>
                      <w:b/>
                      <w:bCs/>
                      <w:rtl/>
                      <w:lang w:bidi="ar-JO"/>
                    </w:rPr>
                    <w:t>.</w:t>
                  </w:r>
                </w:p>
              </w:tc>
              <w:tc>
                <w:tcPr>
                  <w:tcW w:w="8932" w:type="dxa"/>
                  <w:gridSpan w:val="2"/>
                  <w:shd w:val="clear" w:color="auto" w:fill="auto"/>
                </w:tcPr>
                <w:p w:rsidR="00FB13C8" w:rsidRDefault="00FB13C8" w:rsidP="00695178">
                  <w:pPr>
                    <w:bidi/>
                    <w:spacing w:before="60" w:after="60"/>
                    <w:jc w:val="lowKashida"/>
                    <w:rPr>
                      <w:rtl/>
                      <w:lang w:bidi="ar-JO"/>
                    </w:rPr>
                  </w:pPr>
                  <w:r w:rsidRPr="00CE1B35">
                    <w:rPr>
                      <w:rFonts w:ascii="Arial" w:hAnsi="Arial"/>
                      <w:sz w:val="28"/>
                      <w:szCs w:val="28"/>
                      <w:rtl/>
                      <w:lang w:bidi="ar-JO"/>
                    </w:rPr>
                    <w:t xml:space="preserve">على </w:t>
                  </w:r>
                  <w:r>
                    <w:rPr>
                      <w:rFonts w:ascii="Arial" w:hAnsi="Arial" w:hint="cs"/>
                      <w:sz w:val="28"/>
                      <w:szCs w:val="28"/>
                      <w:rtl/>
                      <w:lang w:bidi="ar-JO"/>
                    </w:rPr>
                    <w:t>المناقص</w:t>
                  </w:r>
                  <w:r w:rsidRPr="00CE1B35">
                    <w:rPr>
                      <w:rFonts w:ascii="Arial" w:hAnsi="Arial"/>
                      <w:sz w:val="28"/>
                      <w:szCs w:val="28"/>
                      <w:rtl/>
                      <w:lang w:bidi="ar-JO"/>
                    </w:rPr>
                    <w:t xml:space="preserve"> أن يبين في عرضه عنوانا ثابتا ورقم الفاكس </w:t>
                  </w:r>
                  <w:r w:rsidRPr="00CE1B35">
                    <w:rPr>
                      <w:rFonts w:ascii="Arial" w:hAnsi="Arial" w:hint="cs"/>
                      <w:sz w:val="28"/>
                      <w:szCs w:val="28"/>
                      <w:rtl/>
                      <w:lang w:bidi="ar-JO"/>
                    </w:rPr>
                    <w:t xml:space="preserve">وبريد إلكتروني </w:t>
                  </w:r>
                  <w:r w:rsidRPr="00CE1B35">
                    <w:rPr>
                      <w:rFonts w:ascii="Arial" w:hAnsi="Arial"/>
                      <w:sz w:val="28"/>
                      <w:szCs w:val="28"/>
                      <w:rtl/>
                      <w:lang w:bidi="ar-JO"/>
                    </w:rPr>
                    <w:t xml:space="preserve">ترسل </w:t>
                  </w:r>
                  <w:r w:rsidRPr="00CE1B35">
                    <w:rPr>
                      <w:rFonts w:ascii="Arial" w:hAnsi="Arial" w:hint="cs"/>
                      <w:sz w:val="28"/>
                      <w:szCs w:val="28"/>
                      <w:rtl/>
                      <w:lang w:bidi="ar-JO"/>
                    </w:rPr>
                    <w:t>إلى أي منها</w:t>
                  </w:r>
                  <w:r w:rsidRPr="00CE1B35">
                    <w:rPr>
                      <w:rFonts w:ascii="Arial" w:hAnsi="Arial"/>
                      <w:sz w:val="28"/>
                      <w:szCs w:val="28"/>
                      <w:rtl/>
                      <w:lang w:bidi="ar-JO"/>
                    </w:rPr>
                    <w:t xml:space="preserve"> جميع المراسلات المتعلقة بالعطاء وعليه أن يبلغ اللجنة بكتاب مسجل عن أي تغيير أو تعديل في عنوانه</w:t>
                  </w:r>
                  <w:r w:rsidRPr="00CE1B35">
                    <w:rPr>
                      <w:rFonts w:ascii="Arial" w:hAnsi="Arial" w:hint="cs"/>
                      <w:sz w:val="28"/>
                      <w:szCs w:val="28"/>
                      <w:rtl/>
                      <w:lang w:bidi="ar-JO"/>
                    </w:rPr>
                    <w:t>،</w:t>
                  </w:r>
                  <w:r w:rsidRPr="00CE1B35">
                    <w:rPr>
                      <w:rFonts w:ascii="Arial" w:hAnsi="Arial"/>
                      <w:sz w:val="28"/>
                      <w:szCs w:val="28"/>
                      <w:rtl/>
                      <w:lang w:bidi="ar-JO"/>
                    </w:rPr>
                    <w:t xml:space="preserve"> وإلا فإنها لن تكون ملزمة بمراعاة هذا التغيير أو التعديل</w:t>
                  </w:r>
                  <w:r w:rsidRPr="00CE1B35">
                    <w:rPr>
                      <w:rFonts w:ascii="Arial" w:hAnsi="Arial" w:hint="cs"/>
                      <w:sz w:val="28"/>
                      <w:szCs w:val="28"/>
                      <w:rtl/>
                      <w:lang w:bidi="ar-JO"/>
                    </w:rPr>
                    <w:t xml:space="preserve"> في العنوان،</w:t>
                  </w:r>
                  <w:r w:rsidRPr="00CE1B35">
                    <w:rPr>
                      <w:rFonts w:ascii="Arial" w:hAnsi="Arial"/>
                      <w:sz w:val="28"/>
                      <w:szCs w:val="28"/>
                      <w:rtl/>
                      <w:lang w:bidi="ar-JO"/>
                    </w:rPr>
                    <w:t xml:space="preserve"> وتعتبر جميع المراسلات بالفاكس أو </w:t>
                  </w:r>
                  <w:r w:rsidRPr="00CE1B35">
                    <w:rPr>
                      <w:rFonts w:ascii="Arial" w:hAnsi="Arial" w:hint="cs"/>
                      <w:sz w:val="28"/>
                      <w:szCs w:val="28"/>
                      <w:rtl/>
                      <w:lang w:bidi="ar-JO"/>
                    </w:rPr>
                    <w:t xml:space="preserve">البريد الإلكتروني أو </w:t>
                  </w:r>
                  <w:r w:rsidRPr="00CE1B35">
                    <w:rPr>
                      <w:rFonts w:ascii="Arial" w:hAnsi="Arial"/>
                      <w:sz w:val="28"/>
                      <w:szCs w:val="28"/>
                      <w:rtl/>
                      <w:lang w:bidi="ar-JO"/>
                    </w:rPr>
                    <w:t xml:space="preserve">تلك التي تترك في العنوان المذكور أو ترسل له بالبريد كأنها وصلت فعلا وسلمت في حينها. </w:t>
                  </w:r>
                </w:p>
              </w:tc>
            </w:tr>
            <w:tr w:rsidR="00FB13C8" w:rsidTr="00695178">
              <w:trPr>
                <w:trHeight w:val="413"/>
              </w:trPr>
              <w:tc>
                <w:tcPr>
                  <w:tcW w:w="428" w:type="dxa"/>
                  <w:shd w:val="clear" w:color="auto" w:fill="auto"/>
                </w:tcPr>
                <w:p w:rsidR="00FB13C8" w:rsidRPr="00976FCF" w:rsidRDefault="00FB13C8" w:rsidP="00976FCF">
                  <w:pPr>
                    <w:pStyle w:val="11"/>
                    <w:spacing w:before="60" w:after="60"/>
                    <w:ind w:left="-72" w:right="-144"/>
                    <w:jc w:val="lowKashida"/>
                    <w:rPr>
                      <w:rFonts w:ascii="Arial" w:hAnsi="Arial"/>
                      <w:b/>
                      <w:bCs/>
                      <w:sz w:val="24"/>
                      <w:szCs w:val="24"/>
                      <w:rtl/>
                      <w:lang w:bidi="ar-JO"/>
                    </w:rPr>
                  </w:pPr>
                  <w:r w:rsidRPr="00695178">
                    <w:rPr>
                      <w:rFonts w:ascii="Arial" w:hAnsi="Arial" w:hint="cs"/>
                      <w:b/>
                      <w:bCs/>
                      <w:sz w:val="24"/>
                      <w:szCs w:val="24"/>
                      <w:rtl/>
                      <w:lang w:bidi="ar-JO"/>
                    </w:rPr>
                    <w:t>5.</w:t>
                  </w:r>
                </w:p>
              </w:tc>
              <w:tc>
                <w:tcPr>
                  <w:tcW w:w="8932" w:type="dxa"/>
                  <w:gridSpan w:val="2"/>
                  <w:shd w:val="clear" w:color="auto" w:fill="auto"/>
                </w:tcPr>
                <w:p w:rsidR="00FB13C8" w:rsidRDefault="00FB13C8" w:rsidP="00695178">
                  <w:pPr>
                    <w:bidi/>
                    <w:spacing w:before="60" w:after="60"/>
                    <w:jc w:val="lowKashida"/>
                    <w:rPr>
                      <w:rtl/>
                    </w:rPr>
                  </w:pPr>
                  <w:r>
                    <w:rPr>
                      <w:rFonts w:ascii="Arial" w:hAnsi="Arial" w:hint="cs"/>
                      <w:sz w:val="28"/>
                      <w:szCs w:val="28"/>
                      <w:rtl/>
                    </w:rPr>
                    <w:t>لا يجوز للمناقص أن يقدم عرضين للعطاء نفسه.</w:t>
                  </w:r>
                  <w:r w:rsidRPr="00CE1B35">
                    <w:rPr>
                      <w:rFonts w:ascii="Arial" w:hAnsi="Arial" w:hint="cs"/>
                      <w:sz w:val="28"/>
                      <w:szCs w:val="28"/>
                      <w:rtl/>
                    </w:rPr>
                    <w:t xml:space="preserve"> </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ascii="Arial" w:hAnsi="Arial" w:hint="cs"/>
                      <w:b/>
                      <w:bCs/>
                      <w:rtl/>
                      <w:lang w:bidi="ar-JO"/>
                    </w:rPr>
                    <w:t>6.</w:t>
                  </w:r>
                </w:p>
              </w:tc>
              <w:tc>
                <w:tcPr>
                  <w:tcW w:w="8932" w:type="dxa"/>
                  <w:gridSpan w:val="2"/>
                  <w:shd w:val="clear" w:color="auto" w:fill="auto"/>
                </w:tcPr>
                <w:p w:rsidR="00FB13C8" w:rsidRDefault="00FB13C8" w:rsidP="00695178">
                  <w:pPr>
                    <w:bidi/>
                    <w:spacing w:before="60" w:after="60"/>
                    <w:jc w:val="lowKashida"/>
                    <w:rPr>
                      <w:rtl/>
                    </w:rPr>
                  </w:pPr>
                  <w:r w:rsidRPr="00CE1B35">
                    <w:rPr>
                      <w:rFonts w:ascii="Arial" w:hAnsi="Arial"/>
                      <w:sz w:val="28"/>
                      <w:szCs w:val="28"/>
                      <w:rtl/>
                      <w:lang w:bidi="ar-JO"/>
                    </w:rPr>
                    <w:t xml:space="preserve"> ترفق </w:t>
                  </w:r>
                  <w:r w:rsidRPr="00CE1B35">
                    <w:rPr>
                      <w:rFonts w:ascii="Arial" w:hAnsi="Arial" w:hint="cs"/>
                      <w:sz w:val="28"/>
                      <w:szCs w:val="28"/>
                      <w:rtl/>
                      <w:lang w:bidi="ar-JO"/>
                    </w:rPr>
                    <w:t>بالعروض</w:t>
                  </w:r>
                  <w:r w:rsidRPr="00CE1B35">
                    <w:rPr>
                      <w:rFonts w:ascii="Arial" w:hAnsi="Arial"/>
                      <w:sz w:val="28"/>
                      <w:szCs w:val="28"/>
                      <w:rtl/>
                      <w:lang w:bidi="ar-JO"/>
                    </w:rPr>
                    <w:t xml:space="preserve"> صورة عن السجل التجاري ورخص المهن سارية المفعول </w:t>
                  </w:r>
                  <w:r>
                    <w:rPr>
                      <w:rFonts w:ascii="Arial" w:hAnsi="Arial" w:hint="cs"/>
                      <w:sz w:val="28"/>
                      <w:szCs w:val="28"/>
                      <w:rtl/>
                      <w:lang w:bidi="ar-JO"/>
                    </w:rPr>
                    <w:t>وشهادة التصنيف المعتمدة من وزارة الأشغال حسب شروط العطاء</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b/>
                      <w:bCs/>
                      <w:rtl/>
                    </w:rPr>
                  </w:pPr>
                  <w:r w:rsidRPr="00695178">
                    <w:rPr>
                      <w:rFonts w:hint="cs"/>
                      <w:b/>
                      <w:bCs/>
                      <w:rtl/>
                    </w:rPr>
                    <w:t>7.</w:t>
                  </w:r>
                </w:p>
              </w:tc>
              <w:tc>
                <w:tcPr>
                  <w:tcW w:w="8932" w:type="dxa"/>
                  <w:gridSpan w:val="2"/>
                  <w:shd w:val="clear" w:color="auto" w:fill="auto"/>
                </w:tcPr>
                <w:p w:rsidR="00FB13C8" w:rsidRDefault="00FB13C8" w:rsidP="00695178">
                  <w:pPr>
                    <w:bidi/>
                    <w:spacing w:before="60" w:after="60"/>
                    <w:ind w:left="4" w:right="-144"/>
                    <w:jc w:val="lowKashida"/>
                    <w:rPr>
                      <w:rtl/>
                    </w:rPr>
                  </w:pPr>
                  <w:r w:rsidRPr="00CE1B35">
                    <w:rPr>
                      <w:rFonts w:ascii="Arial" w:hAnsi="Arial"/>
                      <w:sz w:val="28"/>
                      <w:szCs w:val="28"/>
                      <w:rtl/>
                      <w:lang w:bidi="ar-JO"/>
                    </w:rPr>
                    <w:t xml:space="preserve">يودع العرض </w:t>
                  </w:r>
                  <w:r w:rsidRPr="00CE1B35">
                    <w:rPr>
                      <w:rFonts w:ascii="Arial" w:hAnsi="Arial" w:hint="cs"/>
                      <w:sz w:val="28"/>
                      <w:szCs w:val="28"/>
                      <w:rtl/>
                      <w:lang w:bidi="ar-JO"/>
                    </w:rPr>
                    <w:t xml:space="preserve">من </w:t>
                  </w:r>
                  <w:r w:rsidRPr="00CE1B35">
                    <w:rPr>
                      <w:rFonts w:ascii="Arial" w:hAnsi="Arial"/>
                      <w:sz w:val="28"/>
                      <w:szCs w:val="28"/>
                      <w:rtl/>
                      <w:lang w:bidi="ar-JO"/>
                    </w:rPr>
                    <w:t xml:space="preserve">قبل </w:t>
                  </w:r>
                  <w:r>
                    <w:rPr>
                      <w:rFonts w:ascii="Arial" w:hAnsi="Arial" w:hint="cs"/>
                      <w:sz w:val="28"/>
                      <w:szCs w:val="28"/>
                      <w:rtl/>
                      <w:lang w:bidi="ar-JO"/>
                    </w:rPr>
                    <w:t>المناقص</w:t>
                  </w:r>
                  <w:r w:rsidRPr="00CE1B35">
                    <w:rPr>
                      <w:rFonts w:ascii="Arial" w:hAnsi="Arial"/>
                      <w:sz w:val="28"/>
                      <w:szCs w:val="28"/>
                      <w:rtl/>
                      <w:lang w:bidi="ar-JO"/>
                    </w:rPr>
                    <w:t xml:space="preserve"> أو وكيله في صندوق </w:t>
                  </w:r>
                  <w:r>
                    <w:rPr>
                      <w:rFonts w:ascii="Arial" w:hAnsi="Arial" w:hint="cs"/>
                      <w:sz w:val="28"/>
                      <w:szCs w:val="28"/>
                      <w:rtl/>
                      <w:lang w:bidi="ar-JO"/>
                    </w:rPr>
                    <w:t>لجنة الأشغال الرئيسية</w:t>
                  </w:r>
                  <w:r w:rsidRPr="00CE1B35">
                    <w:rPr>
                      <w:rFonts w:ascii="Arial" w:hAnsi="Arial" w:hint="cs"/>
                      <w:sz w:val="28"/>
                      <w:szCs w:val="28"/>
                      <w:rtl/>
                      <w:lang w:bidi="ar-JO"/>
                    </w:rPr>
                    <w:t xml:space="preserve"> </w:t>
                  </w:r>
                  <w:r w:rsidRPr="00CE1B35">
                    <w:rPr>
                      <w:rFonts w:ascii="Arial" w:hAnsi="Arial"/>
                      <w:sz w:val="28"/>
                      <w:szCs w:val="28"/>
                      <w:rtl/>
                      <w:lang w:bidi="ar-JO"/>
                    </w:rPr>
                    <w:t xml:space="preserve">في </w:t>
                  </w:r>
                  <w:r w:rsidRPr="00CE1B35">
                    <w:rPr>
                      <w:rFonts w:ascii="Arial" w:hAnsi="Arial" w:hint="cs"/>
                      <w:sz w:val="28"/>
                      <w:szCs w:val="28"/>
                      <w:rtl/>
                      <w:lang w:bidi="ar-JO"/>
                    </w:rPr>
                    <w:t xml:space="preserve">دائرة العطاءات المركزية في المكان المخصص </w:t>
                  </w:r>
                  <w:r>
                    <w:rPr>
                      <w:rFonts w:ascii="Arial" w:hAnsi="Arial" w:hint="cs"/>
                      <w:sz w:val="28"/>
                      <w:szCs w:val="28"/>
                      <w:rtl/>
                      <w:lang w:bidi="ar-JO"/>
                    </w:rPr>
                    <w:t>و</w:t>
                  </w:r>
                  <w:r w:rsidRPr="00CE1B35">
                    <w:rPr>
                      <w:rFonts w:ascii="Arial" w:hAnsi="Arial" w:hint="cs"/>
                      <w:sz w:val="28"/>
                      <w:szCs w:val="28"/>
                      <w:rtl/>
                      <w:lang w:bidi="ar-JO"/>
                    </w:rPr>
                    <w:t>ال</w:t>
                  </w:r>
                  <w:r w:rsidRPr="00CE1B35">
                    <w:rPr>
                      <w:rFonts w:ascii="Arial" w:hAnsi="Arial"/>
                      <w:sz w:val="28"/>
                      <w:szCs w:val="28"/>
                      <w:rtl/>
                      <w:lang w:bidi="ar-JO"/>
                    </w:rPr>
                    <w:t xml:space="preserve">موعد </w:t>
                  </w:r>
                  <w:r w:rsidRPr="00CE1B35">
                    <w:rPr>
                      <w:rFonts w:ascii="Arial" w:hAnsi="Arial" w:hint="cs"/>
                      <w:sz w:val="28"/>
                      <w:szCs w:val="28"/>
                      <w:rtl/>
                      <w:lang w:bidi="ar-JO"/>
                    </w:rPr>
                    <w:t>المحدد في الإعلان عن العطاء</w:t>
                  </w:r>
                  <w:r w:rsidR="00166A53">
                    <w:rPr>
                      <w:rFonts w:ascii="Arial" w:hAnsi="Arial" w:hint="cs"/>
                      <w:sz w:val="28"/>
                      <w:szCs w:val="28"/>
                      <w:lang w:bidi="ar-JO"/>
                    </w:rPr>
                    <w:t>.</w:t>
                  </w:r>
                </w:p>
              </w:tc>
            </w:tr>
            <w:tr w:rsidR="00FB13C8" w:rsidTr="00695178">
              <w:trPr>
                <w:trHeight w:val="675"/>
              </w:trPr>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hint="cs"/>
                      <w:b/>
                      <w:bCs/>
                      <w:rtl/>
                    </w:rPr>
                    <w:t>8.</w:t>
                  </w:r>
                </w:p>
              </w:tc>
              <w:tc>
                <w:tcPr>
                  <w:tcW w:w="426" w:type="dxa"/>
                  <w:shd w:val="clear" w:color="auto" w:fill="auto"/>
                </w:tcPr>
                <w:p w:rsidR="00FB13C8" w:rsidRPr="00CE1B35" w:rsidRDefault="00FB13C8" w:rsidP="00695178">
                  <w:pPr>
                    <w:bidi/>
                    <w:spacing w:before="60" w:after="60"/>
                    <w:ind w:right="-144"/>
                    <w:jc w:val="lowKashida"/>
                    <w:rPr>
                      <w:rtl/>
                    </w:rPr>
                  </w:pPr>
                  <w:r w:rsidRPr="00CE1B35">
                    <w:rPr>
                      <w:rFonts w:ascii="Arial" w:hAnsi="Arial" w:hint="cs"/>
                      <w:sz w:val="28"/>
                      <w:szCs w:val="28"/>
                      <w:rtl/>
                      <w:lang w:bidi="ar-JO"/>
                    </w:rPr>
                    <w:t>أ)</w:t>
                  </w:r>
                </w:p>
              </w:tc>
              <w:tc>
                <w:tcPr>
                  <w:tcW w:w="8506" w:type="dxa"/>
                  <w:shd w:val="clear" w:color="auto" w:fill="auto"/>
                </w:tcPr>
                <w:p w:rsidR="00FB13C8" w:rsidRDefault="00FB13C8" w:rsidP="00695178">
                  <w:pPr>
                    <w:pStyle w:val="11"/>
                    <w:spacing w:before="60" w:after="60"/>
                    <w:ind w:left="0"/>
                    <w:jc w:val="lowKashida"/>
                    <w:rPr>
                      <w:rtl/>
                      <w:lang w:bidi="ar-JO"/>
                    </w:rPr>
                  </w:pPr>
                  <w:r w:rsidRPr="00CE1B35">
                    <w:rPr>
                      <w:rFonts w:ascii="Arial" w:hAnsi="Arial"/>
                      <w:sz w:val="28"/>
                      <w:szCs w:val="28"/>
                      <w:rtl/>
                      <w:lang w:bidi="ar-JO"/>
                    </w:rPr>
                    <w:t xml:space="preserve">على </w:t>
                  </w:r>
                  <w:r>
                    <w:rPr>
                      <w:rFonts w:ascii="Arial" w:hAnsi="Arial" w:hint="cs"/>
                      <w:sz w:val="28"/>
                      <w:szCs w:val="28"/>
                      <w:rtl/>
                      <w:lang w:bidi="ar-JO"/>
                    </w:rPr>
                    <w:t>المناقص</w:t>
                  </w:r>
                  <w:r w:rsidRPr="00CE1B35">
                    <w:rPr>
                      <w:rFonts w:ascii="Arial" w:hAnsi="Arial"/>
                      <w:sz w:val="28"/>
                      <w:szCs w:val="28"/>
                      <w:rtl/>
                      <w:lang w:bidi="ar-JO"/>
                    </w:rPr>
                    <w:t xml:space="preserve"> أن يضع أسعاره رقما وكتابة على النموذج – إن وجد – وللجنة رفض أي عرض يحدث فيه </w:t>
                  </w:r>
                  <w:r>
                    <w:rPr>
                      <w:rFonts w:ascii="Arial" w:hAnsi="Arial" w:hint="cs"/>
                      <w:sz w:val="28"/>
                      <w:szCs w:val="28"/>
                      <w:rtl/>
                      <w:lang w:bidi="ar-JO"/>
                    </w:rPr>
                    <w:t>المناقص</w:t>
                  </w:r>
                  <w:r w:rsidRPr="00CE1B35">
                    <w:rPr>
                      <w:rFonts w:ascii="Arial" w:hAnsi="Arial"/>
                      <w:sz w:val="28"/>
                      <w:szCs w:val="28"/>
                      <w:rtl/>
                      <w:lang w:bidi="ar-JO"/>
                    </w:rPr>
                    <w:t xml:space="preserve"> تشويشا في أسعاره </w:t>
                  </w:r>
                  <w:r>
                    <w:rPr>
                      <w:rFonts w:ascii="Arial" w:hAnsi="Arial" w:hint="cs"/>
                      <w:sz w:val="28"/>
                      <w:szCs w:val="28"/>
                      <w:rtl/>
                      <w:lang w:bidi="ar-JO"/>
                    </w:rPr>
                    <w:t>و</w:t>
                  </w:r>
                  <w:r w:rsidRPr="00CE1B35">
                    <w:rPr>
                      <w:rFonts w:ascii="Arial" w:hAnsi="Arial"/>
                      <w:sz w:val="28"/>
                      <w:szCs w:val="28"/>
                      <w:rtl/>
                      <w:lang w:bidi="ar-JO"/>
                    </w:rPr>
                    <w:t xml:space="preserve">اللجنة غير مسؤولة عن أية أخطاء قد يرتكبها المشترك في وضع الأسعار، وفي جميع </w:t>
                  </w:r>
                  <w:r w:rsidRPr="00CE1B35">
                    <w:rPr>
                      <w:rFonts w:ascii="Arial" w:hAnsi="Arial" w:hint="cs"/>
                      <w:sz w:val="28"/>
                      <w:szCs w:val="28"/>
                      <w:rtl/>
                      <w:lang w:bidi="ar-JO"/>
                    </w:rPr>
                    <w:t>الأحوال</w:t>
                  </w:r>
                  <w:r w:rsidRPr="00CE1B35">
                    <w:rPr>
                      <w:rFonts w:ascii="Arial" w:hAnsi="Arial"/>
                      <w:sz w:val="28"/>
                      <w:szCs w:val="28"/>
                      <w:rtl/>
                      <w:lang w:bidi="ar-JO"/>
                    </w:rPr>
                    <w:t xml:space="preserve"> تعتمد الأسعار</w:t>
                  </w:r>
                  <w:r w:rsidRPr="00CE1B35">
                    <w:rPr>
                      <w:rFonts w:ascii="Arial" w:hAnsi="Arial" w:hint="cs"/>
                      <w:sz w:val="28"/>
                      <w:szCs w:val="28"/>
                      <w:rtl/>
                      <w:lang w:bidi="ar-JO"/>
                    </w:rPr>
                    <w:t xml:space="preserve"> </w:t>
                  </w:r>
                  <w:r w:rsidRPr="00CE1B35">
                    <w:rPr>
                      <w:rFonts w:ascii="Arial" w:hAnsi="Arial"/>
                      <w:sz w:val="28"/>
                      <w:szCs w:val="28"/>
                      <w:rtl/>
                      <w:lang w:bidi="ar-JO"/>
                    </w:rPr>
                    <w:t>الافرادية</w:t>
                  </w:r>
                  <w:r>
                    <w:rPr>
                      <w:rFonts w:ascii="Arial" w:hAnsi="Arial" w:hint="cs"/>
                      <w:sz w:val="28"/>
                      <w:szCs w:val="28"/>
                      <w:rtl/>
                      <w:lang w:bidi="ar-JO"/>
                    </w:rPr>
                    <w:t xml:space="preserve"> قبل الضريبة</w:t>
                  </w:r>
                  <w:r w:rsidRPr="00CE1B35">
                    <w:rPr>
                      <w:rFonts w:ascii="Arial" w:hAnsi="Arial"/>
                      <w:sz w:val="28"/>
                      <w:szCs w:val="28"/>
                      <w:rtl/>
                      <w:lang w:bidi="ar-JO"/>
                    </w:rPr>
                    <w:t xml:space="preserve"> الواردة في العرض</w:t>
                  </w:r>
                  <w:r w:rsidRPr="00CE1B35">
                    <w:rPr>
                      <w:rFonts w:ascii="Arial" w:hAnsi="Arial" w:hint="cs"/>
                      <w:sz w:val="28"/>
                      <w:szCs w:val="28"/>
                      <w:rtl/>
                      <w:lang w:bidi="ar-JO"/>
                    </w:rPr>
                    <w:t>، و</w:t>
                  </w:r>
                  <w:r w:rsidRPr="00CE1B35">
                    <w:rPr>
                      <w:rFonts w:ascii="Arial" w:hAnsi="Arial"/>
                      <w:sz w:val="28"/>
                      <w:szCs w:val="28"/>
                      <w:rtl/>
                      <w:lang w:bidi="ar-JO"/>
                    </w:rPr>
                    <w:t xml:space="preserve">إذا وجد في أي من العروض المقدمة نقص أو خطأ أو تناقض بين حساب جملة أي مبلغ وما يجب أن تكون عليه هذه الجملة بتطبيق السعر </w:t>
                  </w:r>
                  <w:r w:rsidRPr="00CE1B35">
                    <w:rPr>
                      <w:rFonts w:ascii="Arial" w:hAnsi="Arial" w:hint="cs"/>
                      <w:sz w:val="28"/>
                      <w:szCs w:val="28"/>
                      <w:rtl/>
                      <w:lang w:bidi="ar-JO"/>
                    </w:rPr>
                    <w:t>الإفرادي</w:t>
                  </w:r>
                  <w:r w:rsidRPr="00CE1B35">
                    <w:rPr>
                      <w:rFonts w:ascii="Arial" w:hAnsi="Arial"/>
                      <w:sz w:val="28"/>
                      <w:szCs w:val="28"/>
                      <w:rtl/>
                      <w:lang w:bidi="ar-JO"/>
                    </w:rPr>
                    <w:t xml:space="preserve"> الم</w:t>
                  </w:r>
                  <w:r w:rsidRPr="00CE1B35">
                    <w:rPr>
                      <w:rFonts w:ascii="Arial" w:hAnsi="Arial" w:hint="cs"/>
                      <w:sz w:val="28"/>
                      <w:szCs w:val="28"/>
                      <w:rtl/>
                      <w:lang w:bidi="ar-JO"/>
                    </w:rPr>
                    <w:t>عروض</w:t>
                  </w:r>
                  <w:r w:rsidRPr="00CE1B35">
                    <w:rPr>
                      <w:rFonts w:ascii="Arial" w:hAnsi="Arial"/>
                      <w:sz w:val="28"/>
                      <w:szCs w:val="28"/>
                      <w:rtl/>
                      <w:lang w:bidi="ar-JO"/>
                    </w:rPr>
                    <w:t xml:space="preserve"> لأي بند في جدول الكميات فللجنة الحق في تعديل جملة المبلغ بما يتفق وتطبيق السعر </w:t>
                  </w:r>
                  <w:r w:rsidRPr="00CE1B35">
                    <w:rPr>
                      <w:rFonts w:ascii="Arial" w:hAnsi="Arial" w:hint="cs"/>
                      <w:sz w:val="28"/>
                      <w:szCs w:val="28"/>
                      <w:rtl/>
                      <w:lang w:bidi="ar-JO"/>
                    </w:rPr>
                    <w:t>المعروض</w:t>
                  </w:r>
                  <w:r w:rsidRPr="00CE1B35">
                    <w:rPr>
                      <w:rFonts w:ascii="Arial" w:hAnsi="Arial"/>
                      <w:sz w:val="28"/>
                      <w:szCs w:val="28"/>
                      <w:rtl/>
                      <w:lang w:bidi="ar-JO"/>
                    </w:rPr>
                    <w:t xml:space="preserve"> على كمية ذلك البند</w:t>
                  </w:r>
                  <w:r w:rsidRPr="00CE1B35">
                    <w:rPr>
                      <w:rFonts w:ascii="Arial" w:hAnsi="Arial" w:hint="cs"/>
                      <w:sz w:val="28"/>
                      <w:szCs w:val="28"/>
                      <w:rtl/>
                      <w:lang w:bidi="ar-JO"/>
                    </w:rPr>
                    <w:t>،</w:t>
                  </w:r>
                  <w:r w:rsidRPr="00CE1B35">
                    <w:rPr>
                      <w:rFonts w:ascii="Arial" w:hAnsi="Arial"/>
                      <w:sz w:val="28"/>
                      <w:szCs w:val="28"/>
                      <w:rtl/>
                      <w:lang w:bidi="ar-JO"/>
                    </w:rPr>
                    <w:t xml:space="preserve"> وبالتالي تعديل مجموع السعر أو المبلغ المقدم للعطاء</w:t>
                  </w:r>
                  <w:r>
                    <w:rPr>
                      <w:rFonts w:ascii="Arial" w:hAnsi="Arial" w:hint="cs"/>
                      <w:sz w:val="28"/>
                      <w:szCs w:val="28"/>
                      <w:rtl/>
                      <w:lang w:bidi="ar-JO"/>
                    </w:rPr>
                    <w:t>،</w:t>
                  </w:r>
                  <w:r w:rsidRPr="00CE1B35">
                    <w:rPr>
                      <w:rFonts w:ascii="Arial" w:hAnsi="Arial"/>
                      <w:sz w:val="28"/>
                      <w:szCs w:val="28"/>
                      <w:rtl/>
                      <w:lang w:bidi="ar-JO"/>
                    </w:rPr>
                    <w:t xml:space="preserve"> وإذا حدث خلاف بين </w:t>
                  </w:r>
                  <w:r w:rsidRPr="00CE1B35">
                    <w:rPr>
                      <w:rFonts w:ascii="Arial" w:hAnsi="Arial" w:hint="cs"/>
                      <w:sz w:val="28"/>
                      <w:szCs w:val="28"/>
                      <w:rtl/>
                      <w:lang w:bidi="ar-JO"/>
                    </w:rPr>
                    <w:t>السعر</w:t>
                  </w:r>
                  <w:r w:rsidRPr="00CE1B35">
                    <w:rPr>
                      <w:rFonts w:ascii="Arial" w:hAnsi="Arial"/>
                      <w:sz w:val="28"/>
                      <w:szCs w:val="28"/>
                      <w:rtl/>
                      <w:lang w:bidi="ar-JO"/>
                    </w:rPr>
                    <w:t xml:space="preserve"> المذكور بالأرقام والمذكور كتابة فتعتبر الكتابة هي الملزمة</w:t>
                  </w:r>
                  <w:r>
                    <w:rPr>
                      <w:rFonts w:ascii="Arial" w:hAnsi="Arial" w:hint="cs"/>
                      <w:sz w:val="28"/>
                      <w:szCs w:val="28"/>
                      <w:rtl/>
                      <w:lang w:bidi="ar-JO"/>
                    </w:rPr>
                    <w:t>،</w:t>
                  </w:r>
                  <w:r w:rsidRPr="00CE1B35">
                    <w:rPr>
                      <w:rFonts w:ascii="Arial" w:hAnsi="Arial"/>
                      <w:sz w:val="28"/>
                      <w:szCs w:val="28"/>
                      <w:rtl/>
                      <w:lang w:bidi="ar-JO"/>
                    </w:rPr>
                    <w:t xml:space="preserve"> وكذلك إذا حدث خطأ في جمع قيم مختلف البنود فإن للجنة الحق في تصحيح المجموع ويكون المجموع المصحح في مثل هذا العطاء هو الملزم </w:t>
                  </w:r>
                  <w:r>
                    <w:rPr>
                      <w:rFonts w:ascii="Arial" w:hAnsi="Arial" w:hint="cs"/>
                      <w:sz w:val="28"/>
                      <w:szCs w:val="28"/>
                      <w:rtl/>
                      <w:lang w:bidi="ar-JO"/>
                    </w:rPr>
                    <w:t>للمناقص</w:t>
                  </w:r>
                  <w:r w:rsidRPr="00CE1B35">
                    <w:rPr>
                      <w:rFonts w:ascii="Arial" w:hAnsi="Arial"/>
                      <w:sz w:val="28"/>
                      <w:szCs w:val="28"/>
                      <w:rtl/>
                      <w:lang w:bidi="ar-JO"/>
                    </w:rPr>
                    <w:t>.</w:t>
                  </w:r>
                  <w:r>
                    <w:rPr>
                      <w:rFonts w:ascii="Arial" w:hAnsi="Arial" w:hint="cs"/>
                      <w:sz w:val="28"/>
                      <w:szCs w:val="28"/>
                      <w:rtl/>
                      <w:lang w:bidi="ar-JO"/>
                    </w:rPr>
                    <w:t xml:space="preserve"> </w:t>
                  </w:r>
                  <w:r w:rsidRPr="00CE1B35">
                    <w:rPr>
                      <w:rFonts w:ascii="Arial" w:hAnsi="Arial"/>
                      <w:sz w:val="28"/>
                      <w:szCs w:val="28"/>
                      <w:rtl/>
                      <w:lang w:bidi="ar-JO"/>
                    </w:rPr>
                    <w:t>وللجنة رفض أي عرض يحدث فيه المشترك تشويشا في أسعاره</w:t>
                  </w:r>
                  <w:r>
                    <w:rPr>
                      <w:rFonts w:ascii="Arial" w:hAnsi="Arial" w:hint="cs"/>
                      <w:sz w:val="28"/>
                      <w:szCs w:val="28"/>
                      <w:rtl/>
                      <w:lang w:bidi="ar-JO"/>
                    </w:rPr>
                    <w:t>.</w:t>
                  </w:r>
                </w:p>
              </w:tc>
            </w:tr>
            <w:tr w:rsidR="00FB13C8" w:rsidTr="00976FCF">
              <w:trPr>
                <w:trHeight w:val="993"/>
              </w:trPr>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jc w:val="lowKashida"/>
                    <w:rPr>
                      <w:sz w:val="28"/>
                      <w:szCs w:val="28"/>
                      <w:rtl/>
                    </w:rPr>
                  </w:pPr>
                  <w:r w:rsidRPr="00CE1B35">
                    <w:rPr>
                      <w:rFonts w:ascii="Arial" w:hAnsi="Arial"/>
                      <w:sz w:val="28"/>
                      <w:szCs w:val="28"/>
                      <w:rtl/>
                      <w:lang w:bidi="ar-JO"/>
                    </w:rPr>
                    <w:t>ب)</w:t>
                  </w:r>
                </w:p>
              </w:tc>
              <w:tc>
                <w:tcPr>
                  <w:tcW w:w="8506" w:type="dxa"/>
                  <w:shd w:val="clear" w:color="auto" w:fill="auto"/>
                </w:tcPr>
                <w:p w:rsidR="00FB13C8" w:rsidRDefault="00FB13C8" w:rsidP="00695178">
                  <w:pPr>
                    <w:bidi/>
                    <w:spacing w:before="60" w:after="60"/>
                    <w:jc w:val="lowKashida"/>
                    <w:rPr>
                      <w:rtl/>
                      <w:lang w:bidi="ar-JO"/>
                    </w:rPr>
                  </w:pPr>
                  <w:r w:rsidRPr="00CE1B35">
                    <w:rPr>
                      <w:rFonts w:ascii="Arial" w:hAnsi="Arial"/>
                      <w:sz w:val="28"/>
                      <w:szCs w:val="28"/>
                      <w:rtl/>
                      <w:lang w:bidi="ar-JO"/>
                    </w:rPr>
                    <w:t xml:space="preserve">على الرغم مما يرد في أي مكان أخر،لا تتحمل الجامعة أية مسؤولية أو تعويض من جراء </w:t>
                  </w:r>
                  <w:r w:rsidRPr="00CE1B35">
                    <w:rPr>
                      <w:rFonts w:ascii="Arial" w:hAnsi="Arial" w:hint="cs"/>
                      <w:sz w:val="28"/>
                      <w:szCs w:val="28"/>
                      <w:rtl/>
                      <w:lang w:bidi="ar-JO"/>
                    </w:rPr>
                    <w:t>ارتفاع</w:t>
                  </w:r>
                  <w:r w:rsidRPr="00CE1B35">
                    <w:rPr>
                      <w:rFonts w:ascii="Arial" w:hAnsi="Arial"/>
                      <w:sz w:val="28"/>
                      <w:szCs w:val="28"/>
                      <w:rtl/>
                      <w:lang w:bidi="ar-JO"/>
                    </w:rPr>
                    <w:t xml:space="preserve"> أسعار المواد والتجهيزات </w:t>
                  </w:r>
                  <w:r w:rsidRPr="00CE1B35">
                    <w:rPr>
                      <w:rFonts w:ascii="Arial" w:hAnsi="Arial" w:hint="cs"/>
                      <w:sz w:val="28"/>
                      <w:szCs w:val="28"/>
                      <w:rtl/>
                      <w:lang w:bidi="ar-JO"/>
                    </w:rPr>
                    <w:t>و/</w:t>
                  </w:r>
                  <w:r w:rsidRPr="00CE1B35">
                    <w:rPr>
                      <w:rFonts w:ascii="Arial" w:hAnsi="Arial"/>
                      <w:sz w:val="28"/>
                      <w:szCs w:val="28"/>
                      <w:rtl/>
                      <w:lang w:bidi="ar-JO"/>
                    </w:rPr>
                    <w:t xml:space="preserve">أو أجور الأيدي العاملة </w:t>
                  </w:r>
                  <w:r w:rsidRPr="00CE1B35">
                    <w:rPr>
                      <w:rFonts w:ascii="Arial" w:hAnsi="Arial" w:hint="cs"/>
                      <w:sz w:val="28"/>
                      <w:szCs w:val="28"/>
                      <w:rtl/>
                      <w:lang w:bidi="ar-JO"/>
                    </w:rPr>
                    <w:t>و/</w:t>
                  </w:r>
                  <w:r w:rsidRPr="00CE1B35">
                    <w:rPr>
                      <w:rFonts w:ascii="Arial" w:hAnsi="Arial"/>
                      <w:sz w:val="28"/>
                      <w:szCs w:val="28"/>
                      <w:rtl/>
                      <w:lang w:bidi="ar-JO"/>
                    </w:rPr>
                    <w:t xml:space="preserve">أو عن الخسارة في المعدات </w:t>
                  </w:r>
                  <w:r w:rsidRPr="00CE1B35">
                    <w:rPr>
                      <w:rFonts w:ascii="Arial" w:hAnsi="Arial" w:hint="cs"/>
                      <w:sz w:val="28"/>
                      <w:szCs w:val="28"/>
                      <w:rtl/>
                      <w:lang w:bidi="ar-JO"/>
                    </w:rPr>
                    <w:t>والآلات</w:t>
                  </w:r>
                  <w:r w:rsidRPr="00CE1B35">
                    <w:rPr>
                      <w:rFonts w:ascii="Arial" w:hAnsi="Arial"/>
                      <w:sz w:val="28"/>
                      <w:szCs w:val="28"/>
                      <w:rtl/>
                      <w:lang w:bidi="ar-JO"/>
                    </w:rPr>
                    <w:t xml:space="preserve"> والتجهيزات المستعملة من قبل المتعهدين</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b/>
                      <w:bCs/>
                      <w:rtl/>
                    </w:rPr>
                  </w:pPr>
                  <w:r w:rsidRPr="00695178">
                    <w:rPr>
                      <w:rFonts w:hint="cs"/>
                      <w:b/>
                      <w:bCs/>
                      <w:rtl/>
                    </w:rPr>
                    <w:t>9.</w:t>
                  </w:r>
                </w:p>
              </w:tc>
              <w:tc>
                <w:tcPr>
                  <w:tcW w:w="8932" w:type="dxa"/>
                  <w:gridSpan w:val="2"/>
                  <w:shd w:val="clear" w:color="auto" w:fill="auto"/>
                </w:tcPr>
                <w:p w:rsidR="00FB13C8" w:rsidRPr="009171AC" w:rsidRDefault="00FB13C8" w:rsidP="00695178">
                  <w:pPr>
                    <w:bidi/>
                    <w:spacing w:before="60" w:after="60"/>
                    <w:jc w:val="lowKashida"/>
                    <w:rPr>
                      <w:rFonts w:ascii="Arial" w:hAnsi="Arial"/>
                      <w:sz w:val="28"/>
                      <w:szCs w:val="28"/>
                      <w:rtl/>
                      <w:lang w:bidi="ar-JO"/>
                    </w:rPr>
                  </w:pPr>
                  <w:r w:rsidRPr="00CE1B35">
                    <w:rPr>
                      <w:rFonts w:ascii="Arial" w:hAnsi="Arial"/>
                      <w:sz w:val="28"/>
                      <w:szCs w:val="28"/>
                      <w:rtl/>
                      <w:lang w:bidi="ar-JO"/>
                    </w:rPr>
                    <w:t xml:space="preserve">يجوز </w:t>
                  </w:r>
                  <w:r>
                    <w:rPr>
                      <w:rFonts w:ascii="Arial" w:hAnsi="Arial" w:hint="cs"/>
                      <w:sz w:val="28"/>
                      <w:szCs w:val="28"/>
                      <w:rtl/>
                      <w:lang w:bidi="ar-JO"/>
                    </w:rPr>
                    <w:t>للمناقص</w:t>
                  </w:r>
                  <w:r w:rsidRPr="00CE1B35">
                    <w:rPr>
                      <w:rFonts w:ascii="Arial" w:hAnsi="Arial"/>
                      <w:sz w:val="28"/>
                      <w:szCs w:val="28"/>
                      <w:rtl/>
                      <w:lang w:bidi="ar-JO"/>
                    </w:rPr>
                    <w:t xml:space="preserve"> </w:t>
                  </w:r>
                  <w:r w:rsidRPr="00CE1B35">
                    <w:rPr>
                      <w:rFonts w:ascii="Arial" w:hAnsi="Arial" w:hint="cs"/>
                      <w:sz w:val="28"/>
                      <w:szCs w:val="28"/>
                      <w:rtl/>
                      <w:lang w:bidi="ar-JO"/>
                    </w:rPr>
                    <w:t>إلغاء</w:t>
                  </w:r>
                  <w:r w:rsidRPr="00CE1B35">
                    <w:rPr>
                      <w:rFonts w:ascii="Arial" w:hAnsi="Arial"/>
                      <w:sz w:val="28"/>
                      <w:szCs w:val="28"/>
                      <w:rtl/>
                      <w:lang w:bidi="ar-JO"/>
                    </w:rPr>
                    <w:t xml:space="preserve"> عرضه</w:t>
                  </w:r>
                  <w:r>
                    <w:rPr>
                      <w:rFonts w:ascii="Arial" w:hAnsi="Arial" w:hint="cs"/>
                      <w:sz w:val="28"/>
                      <w:szCs w:val="28"/>
                      <w:rtl/>
                      <w:lang w:bidi="ar-JO"/>
                    </w:rPr>
                    <w:t xml:space="preserve"> أو تعديله</w:t>
                  </w:r>
                  <w:r w:rsidRPr="00CE1B35">
                    <w:rPr>
                      <w:rFonts w:ascii="Arial" w:hAnsi="Arial"/>
                      <w:sz w:val="28"/>
                      <w:szCs w:val="28"/>
                      <w:rtl/>
                      <w:lang w:bidi="ar-JO"/>
                    </w:rPr>
                    <w:t xml:space="preserve"> ب</w:t>
                  </w:r>
                  <w:r w:rsidRPr="00CE1B35">
                    <w:rPr>
                      <w:rFonts w:ascii="Arial" w:hAnsi="Arial" w:hint="cs"/>
                      <w:sz w:val="28"/>
                      <w:szCs w:val="28"/>
                      <w:rtl/>
                      <w:lang w:bidi="ar-JO"/>
                    </w:rPr>
                    <w:t xml:space="preserve">موجب </w:t>
                  </w:r>
                  <w:r w:rsidRPr="00CE1B35">
                    <w:rPr>
                      <w:rFonts w:ascii="Arial" w:hAnsi="Arial"/>
                      <w:sz w:val="28"/>
                      <w:szCs w:val="28"/>
                      <w:rtl/>
                      <w:lang w:bidi="ar-JO"/>
                    </w:rPr>
                    <w:t xml:space="preserve">مذكرة موقعة منه تودع في صندوق </w:t>
                  </w:r>
                  <w:r>
                    <w:rPr>
                      <w:rFonts w:ascii="Arial" w:hAnsi="Arial" w:hint="cs"/>
                      <w:sz w:val="28"/>
                      <w:szCs w:val="28"/>
                      <w:rtl/>
                      <w:lang w:bidi="ar-JO"/>
                    </w:rPr>
                    <w:t>لجنة الشراء</w:t>
                  </w:r>
                  <w:r w:rsidRPr="00CE1B35">
                    <w:rPr>
                      <w:rFonts w:ascii="Arial" w:hAnsi="Arial" w:hint="cs"/>
                      <w:sz w:val="28"/>
                      <w:szCs w:val="28"/>
                      <w:rtl/>
                      <w:lang w:bidi="ar-JO"/>
                    </w:rPr>
                    <w:t xml:space="preserve"> </w:t>
                  </w:r>
                  <w:r w:rsidRPr="00CE1B35">
                    <w:rPr>
                      <w:rFonts w:ascii="Arial" w:hAnsi="Arial"/>
                      <w:sz w:val="28"/>
                      <w:szCs w:val="28"/>
                      <w:rtl/>
                      <w:lang w:bidi="ar-JO"/>
                    </w:rPr>
                    <w:t>قبل</w:t>
                  </w:r>
                  <w:r>
                    <w:rPr>
                      <w:rFonts w:ascii="Arial" w:hAnsi="Arial" w:hint="cs"/>
                      <w:sz w:val="28"/>
                      <w:szCs w:val="28"/>
                      <w:rtl/>
                      <w:lang w:bidi="ar-JO"/>
                    </w:rPr>
                    <w:t xml:space="preserve"> انتهاء</w:t>
                  </w:r>
                  <w:r w:rsidRPr="00CE1B35">
                    <w:rPr>
                      <w:rFonts w:ascii="Arial" w:hAnsi="Arial"/>
                      <w:sz w:val="28"/>
                      <w:szCs w:val="28"/>
                      <w:rtl/>
                      <w:lang w:bidi="ar-JO"/>
                    </w:rPr>
                    <w:t xml:space="preserve"> الموعد المحدد </w:t>
                  </w:r>
                  <w:r w:rsidR="00976FCF">
                    <w:rPr>
                      <w:rFonts w:ascii="Arial" w:hAnsi="Arial" w:hint="cs"/>
                      <w:sz w:val="28"/>
                      <w:szCs w:val="28"/>
                      <w:rtl/>
                      <w:lang w:bidi="ar-JO"/>
                    </w:rPr>
                    <w:t>لاستلام</w:t>
                  </w:r>
                  <w:r>
                    <w:rPr>
                      <w:rFonts w:ascii="Arial" w:hAnsi="Arial" w:hint="cs"/>
                      <w:sz w:val="28"/>
                      <w:szCs w:val="28"/>
                      <w:rtl/>
                      <w:lang w:bidi="ar-JO"/>
                    </w:rPr>
                    <w:t xml:space="preserve"> العروض</w:t>
                  </w:r>
                  <w:r w:rsidRPr="00CE1B35">
                    <w:rPr>
                      <w:rFonts w:ascii="Arial" w:hAnsi="Arial" w:hint="cs"/>
                      <w:sz w:val="28"/>
                      <w:szCs w:val="28"/>
                      <w:rtl/>
                      <w:lang w:bidi="ar-JO"/>
                    </w:rPr>
                    <w:t xml:space="preserve"> وله أن يسترد عرضه </w:t>
                  </w:r>
                  <w:r>
                    <w:rPr>
                      <w:rFonts w:ascii="Arial" w:hAnsi="Arial" w:hint="cs"/>
                      <w:sz w:val="28"/>
                      <w:szCs w:val="28"/>
                      <w:rtl/>
                      <w:lang w:bidi="ar-JO"/>
                    </w:rPr>
                    <w:t>عند عقد جلسة فتح العروض</w:t>
                  </w:r>
                  <w:r w:rsidR="00166A53">
                    <w:rPr>
                      <w:rFonts w:ascii="Arial" w:hAnsi="Arial" w:hint="cs"/>
                      <w:sz w:val="28"/>
                      <w:szCs w:val="28"/>
                      <w:lang w:bidi="ar-JO"/>
                    </w:rPr>
                    <w:t>.</w:t>
                  </w:r>
                </w:p>
                <w:p w:rsidR="00FB13C8" w:rsidRDefault="00FB13C8" w:rsidP="00695178">
                  <w:pPr>
                    <w:bidi/>
                    <w:spacing w:before="60" w:after="60"/>
                    <w:jc w:val="lowKashida"/>
                    <w:rPr>
                      <w:rtl/>
                      <w:lang w:bidi="ar-JO"/>
                    </w:rPr>
                  </w:pPr>
                  <w:r w:rsidRPr="009171AC">
                    <w:rPr>
                      <w:rFonts w:ascii="Arial" w:hAnsi="Arial" w:hint="cs"/>
                      <w:sz w:val="28"/>
                      <w:szCs w:val="28"/>
                      <w:rtl/>
                      <w:lang w:bidi="ar-JO"/>
                    </w:rPr>
                    <w:t xml:space="preserve">- </w:t>
                  </w:r>
                  <w:r>
                    <w:rPr>
                      <w:rFonts w:ascii="Arial" w:hAnsi="Arial" w:hint="cs"/>
                      <w:sz w:val="28"/>
                      <w:szCs w:val="28"/>
                      <w:rtl/>
                      <w:lang w:bidi="ar-JO"/>
                    </w:rPr>
                    <w:t xml:space="preserve">لا يقبل </w:t>
                  </w:r>
                  <w:r w:rsidR="00976FCF">
                    <w:rPr>
                      <w:rFonts w:ascii="Arial" w:hAnsi="Arial" w:hint="cs"/>
                      <w:sz w:val="28"/>
                      <w:szCs w:val="28"/>
                      <w:rtl/>
                      <w:lang w:bidi="ar-JO"/>
                    </w:rPr>
                    <w:t>إجراء</w:t>
                  </w:r>
                  <w:r>
                    <w:rPr>
                      <w:rFonts w:ascii="Arial" w:hAnsi="Arial" w:hint="cs"/>
                      <w:sz w:val="28"/>
                      <w:szCs w:val="28"/>
                      <w:rtl/>
                      <w:lang w:bidi="ar-JO"/>
                    </w:rPr>
                    <w:t xml:space="preserve"> </w:t>
                  </w:r>
                  <w:r w:rsidR="00976FCF">
                    <w:rPr>
                      <w:rFonts w:ascii="Arial" w:hAnsi="Arial" w:hint="cs"/>
                      <w:sz w:val="28"/>
                      <w:szCs w:val="28"/>
                      <w:rtl/>
                      <w:lang w:bidi="ar-JO"/>
                    </w:rPr>
                    <w:t>أي</w:t>
                  </w:r>
                  <w:r>
                    <w:rPr>
                      <w:rFonts w:ascii="Arial" w:hAnsi="Arial" w:hint="cs"/>
                      <w:sz w:val="28"/>
                      <w:szCs w:val="28"/>
                      <w:rtl/>
                      <w:lang w:bidi="ar-JO"/>
                    </w:rPr>
                    <w:t xml:space="preserve"> تعديل</w:t>
                  </w:r>
                  <w:r w:rsidRPr="009171AC">
                    <w:rPr>
                      <w:rFonts w:ascii="Arial" w:hAnsi="Arial" w:hint="cs"/>
                      <w:sz w:val="28"/>
                      <w:szCs w:val="28"/>
                      <w:rtl/>
                      <w:lang w:bidi="ar-JO"/>
                    </w:rPr>
                    <w:t xml:space="preserve"> على العرض أو سحبه بعد الموعد المحدد لتقديم العروض</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b/>
                      <w:bCs/>
                      <w:rtl/>
                    </w:rPr>
                  </w:pPr>
                  <w:r w:rsidRPr="00695178">
                    <w:rPr>
                      <w:rFonts w:hint="cs"/>
                      <w:b/>
                      <w:bCs/>
                      <w:rtl/>
                    </w:rPr>
                    <w:t>10.</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على المشترك أن يقدم عينات من </w:t>
                  </w:r>
                  <w:r>
                    <w:rPr>
                      <w:rFonts w:ascii="Arial" w:hAnsi="Arial" w:hint="cs"/>
                      <w:sz w:val="28"/>
                      <w:szCs w:val="28"/>
                      <w:rtl/>
                      <w:lang w:bidi="ar-JO"/>
                    </w:rPr>
                    <w:t>المواد</w:t>
                  </w:r>
                  <w:r w:rsidRPr="00CE1B35">
                    <w:rPr>
                      <w:rFonts w:ascii="Arial" w:hAnsi="Arial"/>
                      <w:sz w:val="28"/>
                      <w:szCs w:val="28"/>
                      <w:rtl/>
                      <w:lang w:bidi="ar-JO"/>
                    </w:rPr>
                    <w:t xml:space="preserve"> المطلوبة أو البنود التي تتطلب تلك العينات وخلال ثلاثة أيام </w:t>
                  </w:r>
                  <w:r w:rsidRPr="00CE1B35">
                    <w:rPr>
                      <w:rFonts w:ascii="Arial" w:hAnsi="Arial"/>
                      <w:sz w:val="28"/>
                      <w:szCs w:val="28"/>
                      <w:rtl/>
                      <w:lang w:bidi="ar-JO"/>
                    </w:rPr>
                    <w:lastRenderedPageBreak/>
                    <w:t>عمل من تاري</w:t>
                  </w:r>
                  <w:r>
                    <w:rPr>
                      <w:rFonts w:ascii="Arial" w:hAnsi="Arial"/>
                      <w:sz w:val="28"/>
                      <w:szCs w:val="28"/>
                      <w:rtl/>
                      <w:lang w:bidi="ar-JO"/>
                    </w:rPr>
                    <w:t>خ طلبها وتحت طائلة استبعاد عرضه</w:t>
                  </w:r>
                  <w:r>
                    <w:rPr>
                      <w:rFonts w:ascii="Arial" w:hAnsi="Arial" w:hint="cs"/>
                      <w:sz w:val="28"/>
                      <w:szCs w:val="28"/>
                      <w:rtl/>
                      <w:lang w:bidi="ar-JO"/>
                    </w:rPr>
                    <w:t xml:space="preserve"> من الدراسة الفنية</w:t>
                  </w:r>
                  <w:r w:rsidRPr="00CE1B35">
                    <w:rPr>
                      <w:rFonts w:ascii="Arial" w:hAnsi="Arial"/>
                      <w:sz w:val="28"/>
                      <w:szCs w:val="28"/>
                      <w:rtl/>
                      <w:lang w:bidi="ar-JO"/>
                    </w:rPr>
                    <w:t>.</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Fonts w:ascii="Arial" w:hAnsi="Arial"/>
                      <w:b/>
                      <w:bCs/>
                      <w:rtl/>
                      <w:lang w:bidi="ar-JO"/>
                    </w:rPr>
                  </w:pPr>
                </w:p>
                <w:p w:rsidR="00FB13C8" w:rsidRPr="00695178" w:rsidRDefault="00FB13C8" w:rsidP="00695178">
                  <w:pPr>
                    <w:bidi/>
                    <w:spacing w:before="60" w:after="60"/>
                    <w:ind w:left="-72" w:right="-144"/>
                    <w:jc w:val="lowKashida"/>
                    <w:rPr>
                      <w:rFonts w:ascii="Arial" w:hAnsi="Arial"/>
                      <w:b/>
                      <w:bCs/>
                      <w:rtl/>
                      <w:lang w:bidi="ar-JO"/>
                    </w:rPr>
                  </w:pPr>
                </w:p>
                <w:p w:rsidR="00FB13C8" w:rsidRPr="00695178" w:rsidRDefault="00FB13C8" w:rsidP="00695178">
                  <w:pPr>
                    <w:bidi/>
                    <w:spacing w:before="60" w:after="60"/>
                    <w:ind w:left="-72" w:right="-144"/>
                    <w:jc w:val="lowKashida"/>
                    <w:rPr>
                      <w:b/>
                      <w:bCs/>
                      <w:rtl/>
                    </w:rPr>
                  </w:pPr>
                  <w:r w:rsidRPr="00695178">
                    <w:rPr>
                      <w:rFonts w:hint="cs"/>
                      <w:b/>
                      <w:bCs/>
                      <w:rtl/>
                    </w:rPr>
                    <w:t>11.</w:t>
                  </w:r>
                </w:p>
                <w:p w:rsidR="00FB13C8" w:rsidRPr="00695178" w:rsidRDefault="00FB13C8" w:rsidP="00695178">
                  <w:pPr>
                    <w:bidi/>
                    <w:spacing w:before="60" w:after="60"/>
                    <w:ind w:left="-72" w:right="-144"/>
                    <w:jc w:val="lowKashida"/>
                    <w:rPr>
                      <w:rtl/>
                    </w:rPr>
                  </w:pPr>
                </w:p>
              </w:tc>
              <w:tc>
                <w:tcPr>
                  <w:tcW w:w="8932" w:type="dxa"/>
                  <w:gridSpan w:val="2"/>
                  <w:shd w:val="clear" w:color="auto" w:fill="auto"/>
                </w:tcPr>
                <w:p w:rsidR="00FB13C8" w:rsidRPr="00615A5F" w:rsidRDefault="00FB13C8" w:rsidP="00695178">
                  <w:pPr>
                    <w:pStyle w:val="11"/>
                    <w:spacing w:before="60" w:after="60"/>
                    <w:rPr>
                      <w:rFonts w:ascii="Arial" w:hAnsi="Arial"/>
                      <w:b/>
                      <w:bCs/>
                      <w:sz w:val="2"/>
                      <w:szCs w:val="2"/>
                      <w:rtl/>
                    </w:rPr>
                  </w:pPr>
                </w:p>
                <w:p w:rsidR="00FB13C8" w:rsidRPr="00615A5F" w:rsidRDefault="00FB13C8" w:rsidP="00695178">
                  <w:pPr>
                    <w:pStyle w:val="11"/>
                    <w:spacing w:before="60" w:after="60"/>
                    <w:rPr>
                      <w:rFonts w:ascii="Arial" w:hAnsi="Arial"/>
                      <w:b/>
                      <w:bCs/>
                      <w:sz w:val="2"/>
                      <w:szCs w:val="2"/>
                      <w:rtl/>
                    </w:rPr>
                  </w:pPr>
                </w:p>
                <w:p w:rsidR="00FB13C8" w:rsidRPr="00615A5F" w:rsidRDefault="00FB13C8" w:rsidP="00695178">
                  <w:pPr>
                    <w:pStyle w:val="11"/>
                    <w:spacing w:before="60" w:after="60"/>
                    <w:rPr>
                      <w:rFonts w:ascii="Arial" w:hAnsi="Arial"/>
                      <w:b/>
                      <w:bCs/>
                      <w:sz w:val="2"/>
                      <w:szCs w:val="2"/>
                      <w:rtl/>
                    </w:rPr>
                  </w:pPr>
                </w:p>
                <w:p w:rsidR="00FB13C8" w:rsidRPr="00CE1B35" w:rsidRDefault="00FB13C8" w:rsidP="00695178">
                  <w:pPr>
                    <w:pStyle w:val="11"/>
                    <w:spacing w:before="60" w:after="60"/>
                    <w:ind w:left="360" w:hanging="180"/>
                    <w:jc w:val="center"/>
                    <w:rPr>
                      <w:rFonts w:ascii="Arial" w:hAnsi="Arial"/>
                      <w:b/>
                      <w:bCs/>
                      <w:sz w:val="28"/>
                      <w:szCs w:val="28"/>
                      <w:rtl/>
                      <w:lang w:bidi="ar-JO"/>
                    </w:rPr>
                  </w:pPr>
                  <w:r w:rsidRPr="00CE1B35">
                    <w:rPr>
                      <w:rFonts w:ascii="Arial" w:hAnsi="Arial"/>
                      <w:b/>
                      <w:bCs/>
                      <w:sz w:val="28"/>
                      <w:szCs w:val="28"/>
                      <w:rtl/>
                      <w:lang w:bidi="ar-JO"/>
                    </w:rPr>
                    <w:t>الأسعار</w:t>
                  </w:r>
                </w:p>
                <w:p w:rsidR="00FB13C8" w:rsidRDefault="00FB13C8" w:rsidP="00695178">
                  <w:pPr>
                    <w:pStyle w:val="11"/>
                    <w:tabs>
                      <w:tab w:val="left" w:pos="278"/>
                    </w:tabs>
                    <w:spacing w:before="60" w:after="60"/>
                    <w:ind w:left="0"/>
                    <w:jc w:val="lowKashida"/>
                    <w:rPr>
                      <w:rtl/>
                    </w:rPr>
                  </w:pPr>
                  <w:r w:rsidRPr="00CE1B35">
                    <w:rPr>
                      <w:rFonts w:ascii="Arial" w:hAnsi="Arial"/>
                      <w:sz w:val="28"/>
                      <w:szCs w:val="28"/>
                      <w:rtl/>
                      <w:lang w:bidi="ar-JO"/>
                    </w:rPr>
                    <w:t xml:space="preserve">تقبل اللجنة أي تخفيض في الأسعار الواردة في العرض يصلها </w:t>
                  </w:r>
                  <w:r w:rsidRPr="00CE1B35">
                    <w:rPr>
                      <w:rFonts w:ascii="Arial" w:hAnsi="Arial" w:hint="cs"/>
                      <w:sz w:val="28"/>
                      <w:szCs w:val="28"/>
                      <w:rtl/>
                      <w:lang w:bidi="ar-JO"/>
                    </w:rPr>
                    <w:t xml:space="preserve">بموجب </w:t>
                  </w:r>
                  <w:r w:rsidRPr="00CE1B35">
                    <w:rPr>
                      <w:rFonts w:ascii="Arial" w:hAnsi="Arial"/>
                      <w:sz w:val="28"/>
                      <w:szCs w:val="28"/>
                      <w:rtl/>
                      <w:lang w:bidi="ar-JO"/>
                    </w:rPr>
                    <w:t xml:space="preserve">مذكرة </w:t>
                  </w:r>
                  <w:r w:rsidRPr="00CE1B35">
                    <w:rPr>
                      <w:rFonts w:ascii="Arial" w:hAnsi="Arial" w:hint="cs"/>
                      <w:sz w:val="28"/>
                      <w:szCs w:val="28"/>
                      <w:rtl/>
                      <w:lang w:bidi="ar-JO"/>
                    </w:rPr>
                    <w:t xml:space="preserve">موقعة أصولياً </w:t>
                  </w:r>
                  <w:r w:rsidRPr="00CE1B35">
                    <w:rPr>
                      <w:rFonts w:ascii="Arial" w:hAnsi="Arial"/>
                      <w:sz w:val="28"/>
                      <w:szCs w:val="28"/>
                      <w:rtl/>
                      <w:lang w:bidi="ar-JO"/>
                    </w:rPr>
                    <w:t xml:space="preserve">تودع في صندوق العطاءات </w:t>
                  </w:r>
                  <w:r w:rsidRPr="00CE1B35">
                    <w:rPr>
                      <w:rFonts w:ascii="Arial" w:hAnsi="Arial"/>
                      <w:b/>
                      <w:bCs/>
                      <w:sz w:val="28"/>
                      <w:szCs w:val="28"/>
                      <w:u w:val="single"/>
                      <w:rtl/>
                      <w:lang w:bidi="ar-JO"/>
                    </w:rPr>
                    <w:t xml:space="preserve">قبل </w:t>
                  </w:r>
                  <w:r>
                    <w:rPr>
                      <w:rFonts w:ascii="Arial" w:hAnsi="Arial" w:hint="cs"/>
                      <w:b/>
                      <w:bCs/>
                      <w:sz w:val="28"/>
                      <w:szCs w:val="28"/>
                      <w:u w:val="single"/>
                      <w:rtl/>
                      <w:lang w:bidi="ar-JO"/>
                    </w:rPr>
                    <w:t>انتهاء موعد تقديم العروض.</w:t>
                  </w:r>
                </w:p>
              </w:tc>
            </w:tr>
            <w:tr w:rsidR="00FB13C8" w:rsidTr="00695178">
              <w:trPr>
                <w:trHeight w:val="788"/>
              </w:trPr>
              <w:tc>
                <w:tcPr>
                  <w:tcW w:w="428" w:type="dxa"/>
                  <w:shd w:val="clear" w:color="auto" w:fill="auto"/>
                </w:tcPr>
                <w:p w:rsidR="00FB13C8" w:rsidRPr="00695178" w:rsidRDefault="00FB13C8" w:rsidP="00695178">
                  <w:pPr>
                    <w:pStyle w:val="11"/>
                    <w:tabs>
                      <w:tab w:val="left" w:pos="278"/>
                    </w:tabs>
                    <w:spacing w:before="60" w:after="60"/>
                    <w:ind w:left="-72" w:right="-144"/>
                    <w:jc w:val="lowKashida"/>
                    <w:rPr>
                      <w:b/>
                      <w:bCs/>
                      <w:sz w:val="24"/>
                      <w:szCs w:val="24"/>
                      <w:rtl/>
                    </w:rPr>
                  </w:pPr>
                  <w:r w:rsidRPr="00695178">
                    <w:rPr>
                      <w:rFonts w:hint="cs"/>
                      <w:b/>
                      <w:bCs/>
                      <w:sz w:val="24"/>
                      <w:szCs w:val="24"/>
                      <w:rtl/>
                    </w:rPr>
                    <w:t>12.</w:t>
                  </w:r>
                </w:p>
              </w:tc>
              <w:tc>
                <w:tcPr>
                  <w:tcW w:w="426" w:type="dxa"/>
                  <w:shd w:val="clear" w:color="auto" w:fill="auto"/>
                </w:tcPr>
                <w:p w:rsidR="00FB13C8" w:rsidRPr="00CE1B35" w:rsidRDefault="00FB13C8" w:rsidP="00695178">
                  <w:pPr>
                    <w:bidi/>
                    <w:spacing w:before="60" w:after="60"/>
                    <w:ind w:right="-144"/>
                    <w:jc w:val="lowKashida"/>
                    <w:rPr>
                      <w:sz w:val="28"/>
                      <w:szCs w:val="28"/>
                      <w:rtl/>
                    </w:rPr>
                  </w:pPr>
                  <w:r w:rsidRPr="00CE1B35">
                    <w:rPr>
                      <w:rFonts w:hint="cs"/>
                      <w:sz w:val="28"/>
                      <w:szCs w:val="28"/>
                      <w:rtl/>
                      <w:lang w:bidi="ar-JO"/>
                    </w:rPr>
                    <w:t xml:space="preserve"> أ)</w:t>
                  </w:r>
                </w:p>
              </w:tc>
              <w:tc>
                <w:tcPr>
                  <w:tcW w:w="8506" w:type="dxa"/>
                  <w:shd w:val="clear" w:color="auto" w:fill="auto"/>
                </w:tcPr>
                <w:p w:rsidR="00FB13C8" w:rsidRPr="00FA0419" w:rsidRDefault="00FB13C8" w:rsidP="00695178">
                  <w:pPr>
                    <w:bidi/>
                    <w:spacing w:before="60" w:after="60"/>
                    <w:jc w:val="lowKashida"/>
                    <w:rPr>
                      <w:sz w:val="28"/>
                      <w:szCs w:val="28"/>
                      <w:rtl/>
                      <w:lang w:bidi="ar-JO"/>
                    </w:rPr>
                  </w:pPr>
                  <w:r>
                    <w:rPr>
                      <w:rFonts w:hint="cs"/>
                      <w:sz w:val="28"/>
                      <w:szCs w:val="28"/>
                      <w:rtl/>
                      <w:lang w:bidi="ar-JO"/>
                    </w:rPr>
                    <w:t xml:space="preserve">تُطبّق تعليمات الأوامر التغييرية للأشغال والخدمات الفنية الصادرة بمقتضى </w:t>
                  </w:r>
                  <w:r w:rsidR="00976FCF">
                    <w:rPr>
                      <w:rFonts w:hint="cs"/>
                      <w:sz w:val="28"/>
                      <w:szCs w:val="28"/>
                      <w:rtl/>
                      <w:lang w:bidi="ar-JO"/>
                    </w:rPr>
                    <w:t>إحكام</w:t>
                  </w:r>
                  <w:r>
                    <w:rPr>
                      <w:rFonts w:hint="cs"/>
                      <w:sz w:val="28"/>
                      <w:szCs w:val="28"/>
                      <w:rtl/>
                      <w:lang w:bidi="ar-JO"/>
                    </w:rPr>
                    <w:t xml:space="preserve"> هذا النظام وذلك عند زيادة أو تخفيض كميات العطاء وإصدار الأوامر التغييرية</w:t>
                  </w:r>
                  <w:r w:rsidRPr="002A5F54">
                    <w:rPr>
                      <w:rFonts w:hint="cs"/>
                      <w:sz w:val="28"/>
                      <w:szCs w:val="28"/>
                      <w:rtl/>
                      <w:lang w:bidi="ar-JO"/>
                    </w:rPr>
                    <w:t>.</w:t>
                  </w:r>
                </w:p>
              </w:tc>
            </w:tr>
            <w:tr w:rsidR="00FB13C8" w:rsidTr="00695178">
              <w:trPr>
                <w:trHeight w:val="360"/>
              </w:trPr>
              <w:tc>
                <w:tcPr>
                  <w:tcW w:w="428" w:type="dxa"/>
                  <w:shd w:val="clear" w:color="auto" w:fill="auto"/>
                </w:tcPr>
                <w:p w:rsidR="00FB13C8" w:rsidRPr="00695178" w:rsidRDefault="00FB13C8" w:rsidP="00695178">
                  <w:pPr>
                    <w:pStyle w:val="11"/>
                    <w:tabs>
                      <w:tab w:val="left" w:pos="278"/>
                    </w:tabs>
                    <w:spacing w:before="60" w:after="60"/>
                    <w:ind w:left="-72" w:right="-144"/>
                    <w:jc w:val="lowKashida"/>
                    <w:rPr>
                      <w:b/>
                      <w:bCs/>
                      <w:sz w:val="24"/>
                      <w:szCs w:val="24"/>
                      <w:rtl/>
                    </w:rPr>
                  </w:pPr>
                </w:p>
              </w:tc>
              <w:tc>
                <w:tcPr>
                  <w:tcW w:w="426" w:type="dxa"/>
                  <w:shd w:val="clear" w:color="auto" w:fill="auto"/>
                </w:tcPr>
                <w:p w:rsidR="00FB13C8" w:rsidRPr="00CE1B35" w:rsidRDefault="00FB13C8" w:rsidP="00695178">
                  <w:pPr>
                    <w:bidi/>
                    <w:spacing w:before="60" w:after="60"/>
                    <w:ind w:right="-144"/>
                    <w:jc w:val="lowKashida"/>
                    <w:rPr>
                      <w:sz w:val="28"/>
                      <w:szCs w:val="28"/>
                      <w:rtl/>
                    </w:rPr>
                  </w:pPr>
                  <w:r w:rsidRPr="00CE1B35">
                    <w:rPr>
                      <w:rFonts w:ascii="Arial" w:hAnsi="Arial"/>
                      <w:sz w:val="28"/>
                      <w:szCs w:val="28"/>
                      <w:rtl/>
                      <w:lang w:bidi="ar-JO"/>
                    </w:rPr>
                    <w:t>ب)</w:t>
                  </w:r>
                </w:p>
              </w:tc>
              <w:tc>
                <w:tcPr>
                  <w:tcW w:w="8506" w:type="dxa"/>
                  <w:shd w:val="clear" w:color="auto" w:fill="auto"/>
                </w:tcPr>
                <w:p w:rsidR="00FB13C8" w:rsidRDefault="00FB13C8" w:rsidP="00695178">
                  <w:pPr>
                    <w:bidi/>
                    <w:spacing w:before="60" w:after="60"/>
                    <w:jc w:val="lowKashida"/>
                    <w:rPr>
                      <w:rtl/>
                    </w:rPr>
                  </w:pPr>
                  <w:r w:rsidRPr="00CE1B35">
                    <w:rPr>
                      <w:rFonts w:ascii="Arial" w:hAnsi="Arial"/>
                      <w:sz w:val="28"/>
                      <w:szCs w:val="28"/>
                      <w:rtl/>
                      <w:lang w:bidi="ar-JO"/>
                    </w:rPr>
                    <w:t xml:space="preserve">تعبأ الأسعار الإفرادية </w:t>
                  </w:r>
                  <w:r>
                    <w:rPr>
                      <w:rFonts w:ascii="Arial" w:hAnsi="Arial" w:hint="cs"/>
                      <w:sz w:val="28"/>
                      <w:szCs w:val="28"/>
                      <w:rtl/>
                      <w:lang w:bidi="ar-JO"/>
                    </w:rPr>
                    <w:t>والإجمالية وحسب جدول الكميات المعد من دائرة الهندسة وحسب الشروط الواردة في وثائق العطاء.</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b/>
                      <w:bCs/>
                      <w:rtl/>
                    </w:rPr>
                  </w:pPr>
                  <w:r w:rsidRPr="00695178">
                    <w:rPr>
                      <w:rFonts w:hint="cs"/>
                      <w:b/>
                      <w:bCs/>
                      <w:rtl/>
                    </w:rPr>
                    <w:t>13.</w:t>
                  </w:r>
                </w:p>
              </w:tc>
              <w:tc>
                <w:tcPr>
                  <w:tcW w:w="8932" w:type="dxa"/>
                  <w:gridSpan w:val="2"/>
                  <w:shd w:val="clear" w:color="auto" w:fill="auto"/>
                </w:tcPr>
                <w:p w:rsidR="00FB13C8" w:rsidRDefault="00FB13C8" w:rsidP="00695178">
                  <w:pPr>
                    <w:bidi/>
                    <w:spacing w:before="60" w:after="60"/>
                    <w:jc w:val="lowKashida"/>
                    <w:rPr>
                      <w:rtl/>
                    </w:rPr>
                  </w:pPr>
                  <w:r w:rsidRPr="00CE1B35">
                    <w:rPr>
                      <w:rFonts w:ascii="Arial" w:hAnsi="Arial"/>
                      <w:sz w:val="28"/>
                      <w:szCs w:val="28"/>
                      <w:rtl/>
                      <w:lang w:bidi="ar-JO"/>
                    </w:rPr>
                    <w:t xml:space="preserve">يلتزم </w:t>
                  </w:r>
                  <w:r>
                    <w:rPr>
                      <w:rFonts w:ascii="Arial" w:hAnsi="Arial" w:hint="cs"/>
                      <w:sz w:val="28"/>
                      <w:szCs w:val="28"/>
                      <w:rtl/>
                      <w:lang w:bidi="ar-JO"/>
                    </w:rPr>
                    <w:t>المناقص</w:t>
                  </w:r>
                  <w:r w:rsidRPr="00CE1B35">
                    <w:rPr>
                      <w:rFonts w:ascii="Arial" w:hAnsi="Arial" w:hint="cs"/>
                      <w:sz w:val="28"/>
                      <w:szCs w:val="28"/>
                      <w:rtl/>
                      <w:lang w:bidi="ar-JO"/>
                    </w:rPr>
                    <w:t xml:space="preserve"> بسريان صلاحية</w:t>
                  </w:r>
                  <w:r>
                    <w:rPr>
                      <w:rFonts w:ascii="Arial" w:hAnsi="Arial" w:hint="cs"/>
                      <w:sz w:val="28"/>
                      <w:szCs w:val="28"/>
                      <w:rtl/>
                      <w:lang w:bidi="ar-JO"/>
                    </w:rPr>
                    <w:t xml:space="preserve"> عرض</w:t>
                  </w:r>
                  <w:r w:rsidRPr="00CE1B35">
                    <w:rPr>
                      <w:rFonts w:ascii="Arial" w:hAnsi="Arial" w:hint="cs"/>
                      <w:sz w:val="28"/>
                      <w:szCs w:val="28"/>
                      <w:rtl/>
                      <w:lang w:bidi="ar-JO"/>
                    </w:rPr>
                    <w:t xml:space="preserve"> </w:t>
                  </w:r>
                  <w:r w:rsidRPr="00CE1B35">
                    <w:rPr>
                      <w:rFonts w:ascii="Arial" w:hAnsi="Arial"/>
                      <w:sz w:val="28"/>
                      <w:szCs w:val="28"/>
                      <w:rtl/>
                      <w:lang w:bidi="ar-JO"/>
                    </w:rPr>
                    <w:t xml:space="preserve">أسعاره </w:t>
                  </w:r>
                  <w:r w:rsidRPr="00CE1B35">
                    <w:rPr>
                      <w:rFonts w:ascii="Arial" w:hAnsi="Arial" w:hint="cs"/>
                      <w:sz w:val="28"/>
                      <w:szCs w:val="28"/>
                      <w:rtl/>
                      <w:lang w:bidi="ar-JO"/>
                    </w:rPr>
                    <w:t xml:space="preserve">وكذلك تأمينات الدخول </w:t>
                  </w:r>
                  <w:r>
                    <w:rPr>
                      <w:rFonts w:ascii="Arial" w:hAnsi="Arial" w:hint="cs"/>
                      <w:sz w:val="28"/>
                      <w:szCs w:val="28"/>
                      <w:rtl/>
                      <w:lang w:bidi="ar-JO"/>
                    </w:rPr>
                    <w:t>المقدمة للعطاء</w:t>
                  </w:r>
                  <w:r w:rsidRPr="00CE1B35">
                    <w:rPr>
                      <w:rFonts w:ascii="Arial" w:hAnsi="Arial" w:hint="cs"/>
                      <w:sz w:val="28"/>
                      <w:szCs w:val="28"/>
                      <w:rtl/>
                      <w:lang w:bidi="ar-JO"/>
                    </w:rPr>
                    <w:t xml:space="preserve"> </w:t>
                  </w:r>
                  <w:r w:rsidRPr="00CE1B35">
                    <w:rPr>
                      <w:rFonts w:ascii="Arial" w:hAnsi="Arial"/>
                      <w:sz w:val="28"/>
                      <w:szCs w:val="28"/>
                      <w:rtl/>
                      <w:lang w:bidi="ar-JO"/>
                    </w:rPr>
                    <w:t>لمدة (1</w:t>
                  </w:r>
                  <w:r w:rsidRPr="00CE1B35">
                    <w:rPr>
                      <w:rFonts w:ascii="Arial" w:hAnsi="Arial" w:hint="cs"/>
                      <w:sz w:val="28"/>
                      <w:szCs w:val="28"/>
                      <w:rtl/>
                      <w:lang w:bidi="ar-JO"/>
                    </w:rPr>
                    <w:t>2</w:t>
                  </w:r>
                  <w:r w:rsidRPr="00CE1B35">
                    <w:rPr>
                      <w:rFonts w:ascii="Arial" w:hAnsi="Arial"/>
                      <w:sz w:val="28"/>
                      <w:szCs w:val="28"/>
                      <w:rtl/>
                      <w:lang w:bidi="ar-JO"/>
                    </w:rPr>
                    <w:t>0) مائة</w:t>
                  </w:r>
                  <w:r w:rsidRPr="00CE1B35">
                    <w:rPr>
                      <w:rFonts w:ascii="Arial" w:hAnsi="Arial" w:hint="cs"/>
                      <w:sz w:val="28"/>
                      <w:szCs w:val="28"/>
                      <w:rtl/>
                      <w:lang w:bidi="ar-JO"/>
                    </w:rPr>
                    <w:t xml:space="preserve"> وعشرون</w:t>
                  </w:r>
                  <w:r w:rsidRPr="00CE1B35">
                    <w:rPr>
                      <w:rFonts w:ascii="Arial" w:hAnsi="Arial"/>
                      <w:sz w:val="28"/>
                      <w:szCs w:val="28"/>
                      <w:rtl/>
                      <w:lang w:bidi="ar-JO"/>
                    </w:rPr>
                    <w:t xml:space="preserve"> </w:t>
                  </w:r>
                  <w:r w:rsidRPr="00CE1B35">
                    <w:rPr>
                      <w:rFonts w:ascii="Arial" w:hAnsi="Arial" w:hint="cs"/>
                      <w:sz w:val="28"/>
                      <w:szCs w:val="28"/>
                      <w:rtl/>
                      <w:lang w:bidi="ar-JO"/>
                    </w:rPr>
                    <w:t>يوماً ابتداء من تاريخ أخر يوم لإيداع العروض،</w:t>
                  </w:r>
                  <w:r w:rsidRPr="00CE1B35">
                    <w:rPr>
                      <w:rFonts w:ascii="Arial" w:hAnsi="Arial"/>
                      <w:sz w:val="28"/>
                      <w:szCs w:val="28"/>
                      <w:rtl/>
                      <w:lang w:bidi="ar-JO"/>
                    </w:rPr>
                    <w:t xml:space="preserve"> وفي حال إعادة طرح </w:t>
                  </w:r>
                  <w:r w:rsidRPr="00CE1B35">
                    <w:rPr>
                      <w:rFonts w:ascii="Arial" w:hAnsi="Arial" w:hint="cs"/>
                      <w:sz w:val="28"/>
                      <w:szCs w:val="28"/>
                      <w:rtl/>
                      <w:lang w:bidi="ar-JO"/>
                    </w:rPr>
                    <w:t xml:space="preserve">العطاء </w:t>
                  </w:r>
                  <w:r w:rsidRPr="00CE1B35">
                    <w:rPr>
                      <w:rFonts w:ascii="Arial" w:hAnsi="Arial"/>
                      <w:sz w:val="28"/>
                      <w:szCs w:val="28"/>
                      <w:rtl/>
                      <w:lang w:bidi="ar-JO"/>
                    </w:rPr>
                    <w:t xml:space="preserve">فمن تاريخ أخر موعد لاستلام العروض </w:t>
                  </w:r>
                  <w:r w:rsidRPr="00CE1B35">
                    <w:rPr>
                      <w:rFonts w:ascii="Arial" w:hAnsi="Arial" w:hint="cs"/>
                      <w:sz w:val="28"/>
                      <w:szCs w:val="28"/>
                      <w:rtl/>
                      <w:lang w:bidi="ar-JO"/>
                    </w:rPr>
                    <w:t>للعطاء المعاد طرحه</w:t>
                  </w:r>
                  <w:r w:rsidRPr="00CE1B35">
                    <w:rPr>
                      <w:rFonts w:ascii="Arial" w:hAnsi="Arial"/>
                      <w:sz w:val="28"/>
                      <w:szCs w:val="28"/>
                      <w:rtl/>
                      <w:lang w:bidi="ar-JO"/>
                    </w:rPr>
                    <w:t xml:space="preserve">. </w:t>
                  </w:r>
                  <w:r w:rsidRPr="00CE1B35">
                    <w:rPr>
                      <w:rFonts w:ascii="Arial" w:hAnsi="Arial" w:hint="cs"/>
                      <w:sz w:val="28"/>
                      <w:szCs w:val="28"/>
                      <w:rtl/>
                      <w:lang w:bidi="ar-JO"/>
                    </w:rPr>
                    <w:t xml:space="preserve">وعلى المشترك تبليغ دائرة العطاءات المركزية خطيا بعدم رغبته في </w:t>
                  </w:r>
                  <w:r w:rsidRPr="00CE1B35">
                    <w:rPr>
                      <w:rFonts w:ascii="Arial" w:hAnsi="Arial"/>
                      <w:sz w:val="28"/>
                      <w:szCs w:val="28"/>
                      <w:rtl/>
                      <w:lang w:bidi="ar-JO"/>
                    </w:rPr>
                    <w:t>تمديد</w:t>
                  </w:r>
                  <w:r w:rsidRPr="00CE1B35">
                    <w:rPr>
                      <w:rFonts w:ascii="Arial" w:hAnsi="Arial" w:hint="cs"/>
                      <w:sz w:val="28"/>
                      <w:szCs w:val="28"/>
                      <w:rtl/>
                      <w:lang w:bidi="ar-JO"/>
                    </w:rPr>
                    <w:t xml:space="preserve"> </w:t>
                  </w:r>
                  <w:r w:rsidRPr="00CE1B35">
                    <w:rPr>
                      <w:rFonts w:ascii="Arial" w:hAnsi="Arial" w:hint="cs"/>
                      <w:color w:val="000000"/>
                      <w:sz w:val="28"/>
                      <w:szCs w:val="28"/>
                      <w:rtl/>
                      <w:lang w:bidi="ar-JO"/>
                    </w:rPr>
                    <w:t xml:space="preserve">صلاحية </w:t>
                  </w:r>
                  <w:r w:rsidRPr="00CE1B35">
                    <w:rPr>
                      <w:rFonts w:ascii="Arial" w:hAnsi="Arial"/>
                      <w:sz w:val="28"/>
                      <w:szCs w:val="28"/>
                      <w:rtl/>
                      <w:lang w:bidi="ar-JO"/>
                    </w:rPr>
                    <w:t>عرض</w:t>
                  </w:r>
                  <w:r w:rsidRPr="00CE1B35">
                    <w:rPr>
                      <w:rFonts w:ascii="Arial" w:hAnsi="Arial" w:hint="cs"/>
                      <w:sz w:val="28"/>
                      <w:szCs w:val="28"/>
                      <w:rtl/>
                      <w:lang w:bidi="ar-JO"/>
                    </w:rPr>
                    <w:t xml:space="preserve">ه قبل </w:t>
                  </w:r>
                  <w:r w:rsidR="00976FCF" w:rsidRPr="00CE1B35">
                    <w:rPr>
                      <w:rFonts w:ascii="Arial" w:hAnsi="Arial" w:hint="cs"/>
                      <w:sz w:val="28"/>
                      <w:szCs w:val="28"/>
                      <w:rtl/>
                      <w:lang w:bidi="ar-JO"/>
                    </w:rPr>
                    <w:t>انتهاء</w:t>
                  </w:r>
                  <w:r w:rsidRPr="00CE1B35">
                    <w:rPr>
                      <w:rFonts w:ascii="Arial" w:hAnsi="Arial" w:hint="cs"/>
                      <w:sz w:val="28"/>
                      <w:szCs w:val="28"/>
                      <w:rtl/>
                      <w:lang w:bidi="ar-JO"/>
                    </w:rPr>
                    <w:t xml:space="preserve"> المدة المحددة بعشرة أيام عمل على</w:t>
                  </w:r>
                  <w:r w:rsidRPr="00CE1B35">
                    <w:rPr>
                      <w:rFonts w:ascii="Arial" w:hAnsi="Arial" w:hint="cs"/>
                      <w:color w:val="000000"/>
                      <w:sz w:val="28"/>
                      <w:szCs w:val="28"/>
                      <w:rtl/>
                      <w:lang w:bidi="ar-JO"/>
                    </w:rPr>
                    <w:t xml:space="preserve"> الأقل، وإلا يعتبر تأمينه أو كفالاته المقدمة من قبله وعرضه المالي سارية المفعول لفترة </w:t>
                  </w:r>
                  <w:r w:rsidRPr="00CE1B35">
                    <w:rPr>
                      <w:rFonts w:ascii="Arial" w:hAnsi="Arial"/>
                      <w:sz w:val="28"/>
                      <w:szCs w:val="28"/>
                      <w:rtl/>
                      <w:lang w:bidi="ar-JO"/>
                    </w:rPr>
                    <w:t>(1</w:t>
                  </w:r>
                  <w:r w:rsidRPr="00CE1B35">
                    <w:rPr>
                      <w:rFonts w:ascii="Arial" w:hAnsi="Arial" w:hint="cs"/>
                      <w:sz w:val="28"/>
                      <w:szCs w:val="28"/>
                      <w:rtl/>
                      <w:lang w:bidi="ar-JO"/>
                    </w:rPr>
                    <w:t>2</w:t>
                  </w:r>
                  <w:r w:rsidRPr="00CE1B35">
                    <w:rPr>
                      <w:rFonts w:ascii="Arial" w:hAnsi="Arial"/>
                      <w:sz w:val="28"/>
                      <w:szCs w:val="28"/>
                      <w:rtl/>
                      <w:lang w:bidi="ar-JO"/>
                    </w:rPr>
                    <w:t>0) مائة</w:t>
                  </w:r>
                  <w:r w:rsidRPr="00CE1B35">
                    <w:rPr>
                      <w:rFonts w:ascii="Arial" w:hAnsi="Arial" w:hint="cs"/>
                      <w:sz w:val="28"/>
                      <w:szCs w:val="28"/>
                      <w:rtl/>
                      <w:lang w:bidi="ar-JO"/>
                    </w:rPr>
                    <w:t xml:space="preserve"> وعشرون</w:t>
                  </w:r>
                  <w:r w:rsidRPr="00CE1B35">
                    <w:rPr>
                      <w:rFonts w:ascii="Arial" w:hAnsi="Arial"/>
                      <w:sz w:val="28"/>
                      <w:szCs w:val="28"/>
                      <w:rtl/>
                      <w:lang w:bidi="ar-JO"/>
                    </w:rPr>
                    <w:t xml:space="preserve"> </w:t>
                  </w:r>
                  <w:r w:rsidRPr="00CE1B35">
                    <w:rPr>
                      <w:rFonts w:ascii="Arial" w:hAnsi="Arial" w:hint="cs"/>
                      <w:sz w:val="28"/>
                      <w:szCs w:val="28"/>
                      <w:rtl/>
                      <w:lang w:bidi="ar-JO"/>
                    </w:rPr>
                    <w:t xml:space="preserve">يوماً </w:t>
                  </w:r>
                  <w:r w:rsidRPr="00CE1B35">
                    <w:rPr>
                      <w:rFonts w:ascii="Arial" w:hAnsi="Arial" w:hint="cs"/>
                      <w:color w:val="000000"/>
                      <w:sz w:val="28"/>
                      <w:szCs w:val="28"/>
                      <w:rtl/>
                      <w:lang w:bidi="ar-JO"/>
                    </w:rPr>
                    <w:t xml:space="preserve">أخرى، </w:t>
                  </w:r>
                  <w:r w:rsidRPr="00CE1B35">
                    <w:rPr>
                      <w:rFonts w:ascii="Arial" w:hAnsi="Arial"/>
                      <w:color w:val="000000"/>
                      <w:sz w:val="28"/>
                      <w:szCs w:val="28"/>
                      <w:rtl/>
                      <w:lang w:bidi="ar-JO"/>
                    </w:rPr>
                    <w:t xml:space="preserve">ويعتبر </w:t>
                  </w:r>
                  <w:r w:rsidRPr="00CE1B35">
                    <w:rPr>
                      <w:rFonts w:ascii="Arial" w:hAnsi="Arial" w:hint="cs"/>
                      <w:color w:val="000000"/>
                      <w:sz w:val="28"/>
                      <w:szCs w:val="28"/>
                      <w:rtl/>
                      <w:lang w:bidi="ar-JO"/>
                    </w:rPr>
                    <w:t>تقديمه للعرض</w:t>
                  </w:r>
                  <w:r w:rsidRPr="00CE1B35">
                    <w:rPr>
                      <w:rFonts w:ascii="Arial" w:hAnsi="Arial"/>
                      <w:color w:val="000000"/>
                      <w:sz w:val="28"/>
                      <w:szCs w:val="28"/>
                      <w:rtl/>
                      <w:lang w:bidi="ar-JO"/>
                    </w:rPr>
                    <w:t xml:space="preserve"> </w:t>
                  </w:r>
                  <w:r w:rsidR="00976FCF" w:rsidRPr="00CE1B35">
                    <w:rPr>
                      <w:rFonts w:ascii="Arial" w:hAnsi="Arial" w:hint="cs"/>
                      <w:color w:val="000000"/>
                      <w:sz w:val="28"/>
                      <w:szCs w:val="28"/>
                      <w:rtl/>
                      <w:lang w:bidi="ar-JO"/>
                    </w:rPr>
                    <w:t>التزاما</w:t>
                  </w:r>
                  <w:r w:rsidRPr="00CE1B35">
                    <w:rPr>
                      <w:rFonts w:ascii="Arial" w:hAnsi="Arial"/>
                      <w:color w:val="000000"/>
                      <w:sz w:val="28"/>
                      <w:szCs w:val="28"/>
                      <w:rtl/>
                      <w:lang w:bidi="ar-JO"/>
                    </w:rPr>
                    <w:t xml:space="preserve"> بذلك.</w:t>
                  </w:r>
                </w:p>
              </w:tc>
            </w:tr>
            <w:tr w:rsidR="00FB13C8" w:rsidTr="00695178">
              <w:trPr>
                <w:trHeight w:val="495"/>
              </w:trPr>
              <w:tc>
                <w:tcPr>
                  <w:tcW w:w="428" w:type="dxa"/>
                  <w:shd w:val="clear" w:color="auto" w:fill="auto"/>
                </w:tcPr>
                <w:p w:rsidR="00FB13C8" w:rsidRPr="00976FCF" w:rsidRDefault="00FB13C8" w:rsidP="00976FCF">
                  <w:pPr>
                    <w:pStyle w:val="11"/>
                    <w:spacing w:before="60" w:after="60"/>
                    <w:ind w:left="-72" w:right="-144"/>
                    <w:jc w:val="lowKashida"/>
                    <w:rPr>
                      <w:rFonts w:ascii="Arial" w:hAnsi="Arial"/>
                      <w:sz w:val="24"/>
                      <w:szCs w:val="24"/>
                      <w:rtl/>
                      <w:lang w:bidi="ar-JO"/>
                    </w:rPr>
                  </w:pPr>
                  <w:r w:rsidRPr="00695178">
                    <w:rPr>
                      <w:rFonts w:ascii="Arial" w:hAnsi="Arial" w:hint="cs"/>
                      <w:b/>
                      <w:bCs/>
                      <w:sz w:val="24"/>
                      <w:szCs w:val="24"/>
                      <w:rtl/>
                      <w:lang w:bidi="ar-JO"/>
                    </w:rPr>
                    <w:t>14.</w:t>
                  </w:r>
                </w:p>
              </w:tc>
              <w:tc>
                <w:tcPr>
                  <w:tcW w:w="8932" w:type="dxa"/>
                  <w:gridSpan w:val="2"/>
                  <w:shd w:val="clear" w:color="auto" w:fill="auto"/>
                </w:tcPr>
                <w:p w:rsidR="00FB13C8" w:rsidRDefault="00FB13C8" w:rsidP="00695178">
                  <w:pPr>
                    <w:bidi/>
                    <w:spacing w:before="60" w:after="60"/>
                    <w:jc w:val="lowKashida"/>
                    <w:rPr>
                      <w:rtl/>
                    </w:rPr>
                  </w:pPr>
                  <w:r w:rsidRPr="00CE1B35">
                    <w:rPr>
                      <w:rFonts w:ascii="Arial" w:hAnsi="Arial"/>
                      <w:sz w:val="28"/>
                      <w:szCs w:val="28"/>
                      <w:rtl/>
                      <w:lang w:bidi="ar-JO"/>
                    </w:rPr>
                    <w:t xml:space="preserve">تقدم الأسعار بالدينار الأردني </w:t>
                  </w:r>
                  <w:r>
                    <w:rPr>
                      <w:rFonts w:ascii="Arial" w:hAnsi="Arial" w:hint="cs"/>
                      <w:sz w:val="28"/>
                      <w:szCs w:val="28"/>
                      <w:rtl/>
                      <w:lang w:bidi="ar-JO"/>
                    </w:rPr>
                    <w:t>أو حسب شروط العطاء في حال ورد خلاف ذلك</w:t>
                  </w:r>
                  <w:r w:rsidR="00166A53">
                    <w:rPr>
                      <w:rFonts w:ascii="Arial" w:hAnsi="Arial" w:hint="cs"/>
                      <w:sz w:val="28"/>
                      <w:szCs w:val="28"/>
                      <w:lang w:bidi="ar-JO"/>
                    </w:rPr>
                    <w:t>.</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rFonts w:ascii="Arial" w:hAnsi="Arial"/>
                      <w:b/>
                      <w:bCs/>
                      <w:sz w:val="24"/>
                      <w:szCs w:val="24"/>
                      <w:rtl/>
                      <w:lang w:bidi="ar-JO"/>
                    </w:rPr>
                  </w:pPr>
                  <w:r w:rsidRPr="00695178">
                    <w:rPr>
                      <w:rFonts w:ascii="Arial" w:hAnsi="Arial" w:hint="cs"/>
                      <w:b/>
                      <w:bCs/>
                      <w:sz w:val="24"/>
                      <w:szCs w:val="24"/>
                      <w:rtl/>
                      <w:lang w:bidi="ar-JO"/>
                    </w:rPr>
                    <w:t>15.</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Pr>
                      <w:rFonts w:ascii="Arial" w:hAnsi="Arial" w:hint="cs"/>
                      <w:sz w:val="28"/>
                      <w:szCs w:val="28"/>
                      <w:rtl/>
                      <w:lang w:bidi="ar-JO"/>
                    </w:rPr>
                    <w:t>يجب أن يكون العرض المقدم متسجيب جوهريا للمتطلبات والشروط الواردة في وثائق الشراء، وخلاف ذلك فللجنة استبعاد العرض وفقاً لنص المادة رقم (27) و(33) من التعليمات التنفيذية.</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right="-144"/>
                    <w:jc w:val="lowKashida"/>
                    <w:rPr>
                      <w:rtl/>
                    </w:rPr>
                  </w:pPr>
                </w:p>
              </w:tc>
              <w:tc>
                <w:tcPr>
                  <w:tcW w:w="8506" w:type="dxa"/>
                  <w:shd w:val="clear" w:color="auto" w:fill="auto"/>
                </w:tcPr>
                <w:p w:rsidR="00FB13C8" w:rsidRPr="00CE1B35" w:rsidRDefault="00FB13C8" w:rsidP="00695178">
                  <w:pPr>
                    <w:pStyle w:val="11"/>
                    <w:spacing w:before="60" w:after="60"/>
                    <w:ind w:left="360" w:hanging="180"/>
                    <w:jc w:val="center"/>
                    <w:rPr>
                      <w:rFonts w:ascii="Arial" w:hAnsi="Arial"/>
                      <w:b/>
                      <w:bCs/>
                      <w:sz w:val="28"/>
                      <w:szCs w:val="28"/>
                      <w:lang w:bidi="ar-JO"/>
                    </w:rPr>
                  </w:pPr>
                  <w:r w:rsidRPr="00CE1B35">
                    <w:rPr>
                      <w:rFonts w:ascii="Arial" w:hAnsi="Arial"/>
                      <w:b/>
                      <w:bCs/>
                      <w:sz w:val="28"/>
                      <w:szCs w:val="28"/>
                      <w:rtl/>
                      <w:lang w:bidi="ar-JO"/>
                    </w:rPr>
                    <w:t>الكفالات والتأمينات</w:t>
                  </w:r>
                </w:p>
              </w:tc>
            </w:tr>
            <w:tr w:rsidR="00FB13C8" w:rsidTr="00695178">
              <w:trPr>
                <w:trHeight w:val="360"/>
              </w:trPr>
              <w:tc>
                <w:tcPr>
                  <w:tcW w:w="428" w:type="dxa"/>
                  <w:shd w:val="clear" w:color="auto" w:fill="auto"/>
                </w:tcPr>
                <w:p w:rsidR="00FB13C8" w:rsidRPr="00695178" w:rsidRDefault="00FB13C8" w:rsidP="00695178">
                  <w:pPr>
                    <w:bidi/>
                    <w:spacing w:before="60" w:after="60"/>
                    <w:ind w:left="-72" w:right="-144"/>
                    <w:jc w:val="lowKashida"/>
                    <w:rPr>
                      <w:rtl/>
                    </w:rPr>
                  </w:pPr>
                  <w:r w:rsidRPr="00695178">
                    <w:rPr>
                      <w:rFonts w:ascii="Arial" w:hAnsi="Arial" w:hint="cs"/>
                      <w:b/>
                      <w:bCs/>
                      <w:rtl/>
                      <w:lang w:bidi="ar-JO"/>
                    </w:rPr>
                    <w:t>16</w:t>
                  </w:r>
                  <w:r w:rsidRPr="00695178">
                    <w:rPr>
                      <w:rFonts w:ascii="Arial" w:hAnsi="Arial"/>
                      <w:b/>
                      <w:bCs/>
                      <w:rtl/>
                      <w:lang w:bidi="ar-JO"/>
                    </w:rPr>
                    <w:t>.</w:t>
                  </w:r>
                </w:p>
              </w:tc>
              <w:tc>
                <w:tcPr>
                  <w:tcW w:w="426" w:type="dxa"/>
                  <w:shd w:val="clear" w:color="auto" w:fill="auto"/>
                </w:tcPr>
                <w:p w:rsidR="00FB13C8" w:rsidRPr="00CE1B35" w:rsidRDefault="00FB13C8" w:rsidP="00695178">
                  <w:pPr>
                    <w:bidi/>
                    <w:spacing w:before="60" w:after="60"/>
                    <w:ind w:left="-72" w:right="-144"/>
                    <w:jc w:val="lowKashida"/>
                    <w:rPr>
                      <w:sz w:val="28"/>
                      <w:szCs w:val="28"/>
                      <w:rtl/>
                    </w:rPr>
                  </w:pPr>
                  <w:r w:rsidRPr="00CE1B35">
                    <w:rPr>
                      <w:rFonts w:ascii="Arial" w:hAnsi="Arial"/>
                      <w:sz w:val="28"/>
                      <w:szCs w:val="28"/>
                      <w:rtl/>
                      <w:lang w:bidi="ar-JO"/>
                    </w:rPr>
                    <w:t>أ)</w:t>
                  </w:r>
                  <w:r w:rsidR="00166A53">
                    <w:rPr>
                      <w:rFonts w:ascii="Arial" w:hAnsi="Arial"/>
                      <w:sz w:val="28"/>
                      <w:szCs w:val="28"/>
                      <w:lang w:bidi="ar-JO"/>
                    </w:rPr>
                    <w:t xml:space="preserve"> </w:t>
                  </w:r>
                </w:p>
              </w:tc>
              <w:tc>
                <w:tcPr>
                  <w:tcW w:w="8506" w:type="dxa"/>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على المشترك أن يرفق بالعرض، لصا</w:t>
                  </w:r>
                  <w:r>
                    <w:rPr>
                      <w:rFonts w:ascii="Arial" w:hAnsi="Arial"/>
                      <w:sz w:val="28"/>
                      <w:szCs w:val="28"/>
                      <w:rtl/>
                      <w:lang w:bidi="ar-JO"/>
                    </w:rPr>
                    <w:t>لح الجامعة الأردنية ولأمرها فقط</w:t>
                  </w:r>
                  <w:r w:rsidRPr="00CE1B35">
                    <w:rPr>
                      <w:rFonts w:ascii="Arial" w:hAnsi="Arial"/>
                      <w:sz w:val="28"/>
                      <w:szCs w:val="28"/>
                      <w:rtl/>
                      <w:lang w:bidi="ar-JO"/>
                    </w:rPr>
                    <w:t>، تأمينا للدخول في العطاء</w:t>
                  </w:r>
                  <w:r w:rsidRPr="00CE1B35">
                    <w:rPr>
                      <w:rFonts w:ascii="Arial" w:hAnsi="Arial" w:hint="cs"/>
                      <w:sz w:val="28"/>
                      <w:szCs w:val="28"/>
                      <w:rtl/>
                      <w:lang w:bidi="ar-JO"/>
                    </w:rPr>
                    <w:t xml:space="preserve"> </w:t>
                  </w:r>
                  <w:r w:rsidRPr="00CE1B35">
                    <w:rPr>
                      <w:rFonts w:ascii="Arial" w:hAnsi="Arial"/>
                      <w:sz w:val="28"/>
                      <w:szCs w:val="28"/>
                      <w:rtl/>
                      <w:lang w:bidi="ar-JO"/>
                    </w:rPr>
                    <w:t xml:space="preserve">على شكل كفالة مصرفية أو شيكا مصدقا من قبل أحد المصارف </w:t>
                  </w:r>
                  <w:r w:rsidRPr="00CE1B35">
                    <w:rPr>
                      <w:rFonts w:ascii="Arial" w:hAnsi="Arial" w:hint="cs"/>
                      <w:sz w:val="28"/>
                      <w:szCs w:val="28"/>
                      <w:rtl/>
                      <w:lang w:bidi="ar-JO"/>
                    </w:rPr>
                    <w:t>العاملة في المملكة</w:t>
                  </w:r>
                  <w:r w:rsidRPr="00CE1B35">
                    <w:rPr>
                      <w:rFonts w:ascii="Arial" w:hAnsi="Arial"/>
                      <w:sz w:val="28"/>
                      <w:szCs w:val="28"/>
                      <w:rtl/>
                      <w:lang w:bidi="ar-JO"/>
                    </w:rPr>
                    <w:t xml:space="preserve"> </w:t>
                  </w:r>
                  <w:r w:rsidRPr="00CE1B35">
                    <w:rPr>
                      <w:rFonts w:ascii="Arial" w:hAnsi="Arial" w:hint="cs"/>
                      <w:sz w:val="28"/>
                      <w:szCs w:val="28"/>
                      <w:rtl/>
                      <w:lang w:bidi="ar-JO"/>
                    </w:rPr>
                    <w:t xml:space="preserve">بنسبة </w:t>
                  </w:r>
                  <w:r w:rsidRPr="00CE1B35">
                    <w:rPr>
                      <w:rFonts w:ascii="Arial" w:hAnsi="Arial"/>
                      <w:sz w:val="28"/>
                      <w:szCs w:val="28"/>
                      <w:rtl/>
                      <w:lang w:bidi="ar-JO"/>
                    </w:rPr>
                    <w:t>لا</w:t>
                  </w:r>
                  <w:r w:rsidRPr="00CE1B35">
                    <w:rPr>
                      <w:rFonts w:ascii="Arial" w:hAnsi="Arial" w:hint="cs"/>
                      <w:sz w:val="28"/>
                      <w:szCs w:val="28"/>
                      <w:rtl/>
                      <w:lang w:bidi="ar-JO"/>
                    </w:rPr>
                    <w:t xml:space="preserve"> </w:t>
                  </w:r>
                  <w:r w:rsidRPr="00CE1B35">
                    <w:rPr>
                      <w:rFonts w:ascii="Arial" w:hAnsi="Arial" w:hint="cs"/>
                      <w:b/>
                      <w:bCs/>
                      <w:sz w:val="28"/>
                      <w:szCs w:val="28"/>
                      <w:u w:val="single"/>
                      <w:rtl/>
                      <w:lang w:bidi="ar-JO"/>
                    </w:rPr>
                    <w:t>ت</w:t>
                  </w:r>
                  <w:r w:rsidRPr="00CE1B35">
                    <w:rPr>
                      <w:rFonts w:ascii="Arial" w:hAnsi="Arial"/>
                      <w:b/>
                      <w:bCs/>
                      <w:sz w:val="28"/>
                      <w:szCs w:val="28"/>
                      <w:u w:val="single"/>
                      <w:rtl/>
                      <w:lang w:bidi="ar-JO"/>
                    </w:rPr>
                    <w:t>قل عن (</w:t>
                  </w:r>
                  <w:r w:rsidRPr="00CE1B35">
                    <w:rPr>
                      <w:rFonts w:ascii="Arial" w:hAnsi="Arial" w:hint="cs"/>
                      <w:b/>
                      <w:bCs/>
                      <w:sz w:val="28"/>
                      <w:szCs w:val="28"/>
                      <w:u w:val="single"/>
                      <w:rtl/>
                      <w:lang w:bidi="ar-JO"/>
                    </w:rPr>
                    <w:t>3</w:t>
                  </w:r>
                  <w:r w:rsidRPr="00CE1B35">
                    <w:rPr>
                      <w:rFonts w:ascii="Arial" w:hAnsi="Arial"/>
                      <w:b/>
                      <w:bCs/>
                      <w:sz w:val="28"/>
                      <w:szCs w:val="28"/>
                      <w:u w:val="single"/>
                      <w:rtl/>
                      <w:lang w:bidi="ar-JO"/>
                    </w:rPr>
                    <w:t xml:space="preserve">%) </w:t>
                  </w:r>
                  <w:r w:rsidRPr="00CE1B35">
                    <w:rPr>
                      <w:rFonts w:ascii="Arial" w:hAnsi="Arial" w:hint="cs"/>
                      <w:b/>
                      <w:bCs/>
                      <w:sz w:val="28"/>
                      <w:szCs w:val="28"/>
                      <w:u w:val="single"/>
                      <w:rtl/>
                      <w:lang w:bidi="ar-JO"/>
                    </w:rPr>
                    <w:t>ثلاثة</w:t>
                  </w:r>
                  <w:r w:rsidRPr="00CE1B35">
                    <w:rPr>
                      <w:rFonts w:ascii="Arial" w:hAnsi="Arial"/>
                      <w:b/>
                      <w:bCs/>
                      <w:sz w:val="28"/>
                      <w:szCs w:val="28"/>
                      <w:u w:val="single"/>
                      <w:rtl/>
                      <w:lang w:bidi="ar-JO"/>
                    </w:rPr>
                    <w:t xml:space="preserve"> </w:t>
                  </w:r>
                  <w:r w:rsidRPr="00CE1B35">
                    <w:rPr>
                      <w:rFonts w:ascii="Arial" w:hAnsi="Arial" w:hint="cs"/>
                      <w:b/>
                      <w:bCs/>
                      <w:sz w:val="28"/>
                      <w:szCs w:val="28"/>
                      <w:u w:val="single"/>
                      <w:rtl/>
                      <w:lang w:bidi="ar-JO"/>
                    </w:rPr>
                    <w:t>بالمائة</w:t>
                  </w:r>
                  <w:r w:rsidRPr="00CE1B35">
                    <w:rPr>
                      <w:rFonts w:ascii="Arial" w:hAnsi="Arial"/>
                      <w:sz w:val="28"/>
                      <w:szCs w:val="28"/>
                      <w:rtl/>
                      <w:lang w:bidi="ar-JO"/>
                    </w:rPr>
                    <w:t xml:space="preserve"> من قيمة عرضه شاملا الضريبة العامة على المبيعات أو تلك القيمة المحددة في الإعلان عن العطاء ولا ينظر في ال</w:t>
                  </w:r>
                  <w:r>
                    <w:rPr>
                      <w:rFonts w:ascii="Arial" w:hAnsi="Arial"/>
                      <w:sz w:val="28"/>
                      <w:szCs w:val="28"/>
                      <w:rtl/>
                      <w:lang w:bidi="ar-JO"/>
                    </w:rPr>
                    <w:t>عروض غير المعززة بتلك التأمينات</w:t>
                  </w:r>
                  <w:r w:rsidRPr="00CE1B35">
                    <w:rPr>
                      <w:rFonts w:ascii="Arial" w:hAnsi="Arial"/>
                      <w:sz w:val="28"/>
                      <w:szCs w:val="28"/>
                      <w:rtl/>
                      <w:lang w:bidi="ar-JO"/>
                    </w:rPr>
                    <w:t xml:space="preserve">، وبحيث يتم ذكر أسم </w:t>
                  </w:r>
                  <w:r>
                    <w:rPr>
                      <w:rFonts w:ascii="Arial" w:hAnsi="Arial" w:hint="cs"/>
                      <w:sz w:val="28"/>
                      <w:szCs w:val="28"/>
                      <w:rtl/>
                      <w:lang w:bidi="ar-JO"/>
                    </w:rPr>
                    <w:t>المناقص</w:t>
                  </w:r>
                  <w:r w:rsidRPr="00CE1B35">
                    <w:rPr>
                      <w:rFonts w:ascii="Arial" w:hAnsi="Arial"/>
                      <w:sz w:val="28"/>
                      <w:szCs w:val="28"/>
                      <w:rtl/>
                      <w:lang w:bidi="ar-JO"/>
                    </w:rPr>
                    <w:t xml:space="preserve"> ورقم العطاء على هذا</w:t>
                  </w:r>
                  <w:r>
                    <w:rPr>
                      <w:rFonts w:ascii="Arial" w:hAnsi="Arial"/>
                      <w:sz w:val="28"/>
                      <w:szCs w:val="28"/>
                      <w:rtl/>
                      <w:lang w:bidi="ar-JO"/>
                    </w:rPr>
                    <w:t xml:space="preserve"> التامين بوضوح</w:t>
                  </w:r>
                  <w:r w:rsidRPr="00CE1B35">
                    <w:rPr>
                      <w:rFonts w:ascii="Arial" w:hAnsi="Arial"/>
                      <w:sz w:val="28"/>
                      <w:szCs w:val="28"/>
                      <w:rtl/>
                      <w:lang w:bidi="ar-JO"/>
                    </w:rPr>
                    <w:t xml:space="preserve">، وعلى أن تغطي الكفالة القيمة الأعلى لعرضه في حال وجود بدائل، تحت طائلة </w:t>
                  </w:r>
                  <w:r w:rsidRPr="00CE1B35">
                    <w:rPr>
                      <w:rFonts w:ascii="Arial" w:hAnsi="Arial" w:hint="cs"/>
                      <w:sz w:val="28"/>
                      <w:szCs w:val="28"/>
                      <w:rtl/>
                      <w:lang w:bidi="ar-JO"/>
                    </w:rPr>
                    <w:t>استبعاد</w:t>
                  </w:r>
                  <w:r w:rsidRPr="00CE1B35">
                    <w:rPr>
                      <w:rFonts w:ascii="Arial" w:hAnsi="Arial"/>
                      <w:sz w:val="28"/>
                      <w:szCs w:val="28"/>
                      <w:rtl/>
                      <w:lang w:bidi="ar-JO"/>
                    </w:rPr>
                    <w:t xml:space="preserve"> </w:t>
                  </w:r>
                  <w:r>
                    <w:rPr>
                      <w:rFonts w:ascii="Arial" w:hAnsi="Arial" w:hint="cs"/>
                      <w:sz w:val="28"/>
                      <w:szCs w:val="28"/>
                      <w:rtl/>
                      <w:lang w:bidi="ar-JO"/>
                    </w:rPr>
                    <w:t>البديل الذي لم يغطى بقيمة الكفالة.</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Fonts w:ascii="Arial" w:hAnsi="Arial"/>
                      <w:b/>
                      <w:bCs/>
                      <w:rtl/>
                      <w:lang w:bidi="ar-JO"/>
                    </w:rPr>
                  </w:pPr>
                </w:p>
              </w:tc>
              <w:tc>
                <w:tcPr>
                  <w:tcW w:w="426" w:type="dxa"/>
                  <w:shd w:val="clear" w:color="auto" w:fill="auto"/>
                </w:tcPr>
                <w:p w:rsidR="00FB13C8" w:rsidRPr="00CE1B35" w:rsidRDefault="00FB13C8" w:rsidP="00695178">
                  <w:pPr>
                    <w:bidi/>
                    <w:spacing w:before="60" w:after="60"/>
                    <w:ind w:left="-72" w:right="-144"/>
                    <w:jc w:val="lowKashida"/>
                    <w:rPr>
                      <w:rFonts w:ascii="Arial" w:hAnsi="Arial"/>
                      <w:sz w:val="28"/>
                      <w:szCs w:val="28"/>
                      <w:rtl/>
                      <w:lang w:bidi="ar-JO"/>
                    </w:rPr>
                  </w:pPr>
                  <w:r w:rsidRPr="00CE1B35">
                    <w:rPr>
                      <w:rFonts w:ascii="Arial" w:hAnsi="Arial" w:hint="cs"/>
                      <w:sz w:val="28"/>
                      <w:szCs w:val="28"/>
                      <w:rtl/>
                      <w:lang w:bidi="ar-JO"/>
                    </w:rPr>
                    <w:t>ب)</w:t>
                  </w:r>
                </w:p>
              </w:tc>
              <w:tc>
                <w:tcPr>
                  <w:tcW w:w="8506" w:type="dxa"/>
                  <w:shd w:val="clear" w:color="auto" w:fill="auto"/>
                </w:tcPr>
                <w:p w:rsidR="00FB13C8" w:rsidRPr="00CE1B35" w:rsidRDefault="00FB13C8" w:rsidP="00976FCF">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يقدم المتعهد الذي يحال عليه العطاء تأمينا لحسن التنفيذ بنسبة (10%) عشرة </w:t>
                  </w:r>
                  <w:r w:rsidRPr="00CE1B35">
                    <w:rPr>
                      <w:rFonts w:ascii="Arial" w:hAnsi="Arial" w:hint="cs"/>
                      <w:sz w:val="28"/>
                      <w:szCs w:val="28"/>
                      <w:rtl/>
                      <w:lang w:bidi="ar-JO"/>
                    </w:rPr>
                    <w:t>بالمائة</w:t>
                  </w:r>
                  <w:r w:rsidRPr="00CE1B35">
                    <w:rPr>
                      <w:rFonts w:ascii="Arial" w:hAnsi="Arial"/>
                      <w:sz w:val="28"/>
                      <w:szCs w:val="28"/>
                      <w:rtl/>
                      <w:lang w:bidi="ar-JO"/>
                    </w:rPr>
                    <w:t xml:space="preserve"> من قيمة العطاء </w:t>
                  </w:r>
                  <w:r w:rsidRPr="00CE1B35">
                    <w:rPr>
                      <w:rFonts w:ascii="Arial" w:hAnsi="Arial" w:hint="cs"/>
                      <w:sz w:val="28"/>
                      <w:szCs w:val="28"/>
                      <w:rtl/>
                      <w:lang w:bidi="ar-JO"/>
                    </w:rPr>
                    <w:t>أو</w:t>
                  </w:r>
                  <w:r w:rsidRPr="00CE1B35">
                    <w:rPr>
                      <w:rFonts w:ascii="Arial" w:hAnsi="Arial"/>
                      <w:sz w:val="28"/>
                      <w:szCs w:val="28"/>
                      <w:rtl/>
                      <w:lang w:bidi="ar-JO"/>
                    </w:rPr>
                    <w:t xml:space="preserve"> المواد المحالة لأمر (الجامعة الأردنية) على شكل كفالة مصرفية أو شيك مصدق من قبل أحد المصارف </w:t>
                  </w:r>
                  <w:r w:rsidRPr="00CE1B35">
                    <w:rPr>
                      <w:rFonts w:ascii="Arial" w:hAnsi="Arial" w:hint="cs"/>
                      <w:sz w:val="28"/>
                      <w:szCs w:val="28"/>
                      <w:rtl/>
                      <w:lang w:bidi="ar-JO"/>
                    </w:rPr>
                    <w:t>العاملة في المملكة</w:t>
                  </w:r>
                  <w:r w:rsidRPr="00CE1B35">
                    <w:rPr>
                      <w:rFonts w:ascii="Arial" w:hAnsi="Arial"/>
                      <w:sz w:val="28"/>
                      <w:szCs w:val="28"/>
                      <w:rtl/>
                      <w:lang w:bidi="ar-JO"/>
                    </w:rPr>
                    <w:t xml:space="preserve"> تبقى سارية المفعول لحين</w:t>
                  </w:r>
                  <w:r w:rsidRPr="00CE1B35">
                    <w:rPr>
                      <w:rFonts w:ascii="Arial" w:hAnsi="Arial" w:hint="cs"/>
                      <w:sz w:val="28"/>
                      <w:szCs w:val="28"/>
                      <w:rtl/>
                      <w:lang w:bidi="ar-JO"/>
                    </w:rPr>
                    <w:t xml:space="preserve"> </w:t>
                  </w:r>
                  <w:r w:rsidR="00976FCF" w:rsidRPr="00CE1B35">
                    <w:rPr>
                      <w:rFonts w:ascii="Arial" w:hAnsi="Arial" w:hint="cs"/>
                      <w:sz w:val="28"/>
                      <w:szCs w:val="28"/>
                      <w:rtl/>
                      <w:lang w:bidi="ar-JO"/>
                    </w:rPr>
                    <w:t>استلام</w:t>
                  </w:r>
                  <w:r w:rsidRPr="00CE1B35">
                    <w:rPr>
                      <w:rFonts w:ascii="Arial" w:hAnsi="Arial"/>
                      <w:sz w:val="28"/>
                      <w:szCs w:val="28"/>
                      <w:rtl/>
                      <w:lang w:bidi="ar-JO"/>
                    </w:rPr>
                    <w:t xml:space="preserve"> </w:t>
                  </w:r>
                  <w:r>
                    <w:rPr>
                      <w:rFonts w:ascii="Arial" w:hAnsi="Arial" w:hint="cs"/>
                      <w:sz w:val="28"/>
                      <w:szCs w:val="28"/>
                      <w:rtl/>
                      <w:lang w:bidi="ar-JO"/>
                    </w:rPr>
                    <w:t>الأشغال</w:t>
                  </w:r>
                  <w:r w:rsidRPr="00CE1B35">
                    <w:rPr>
                      <w:rFonts w:ascii="Arial" w:hAnsi="Arial" w:hint="cs"/>
                      <w:sz w:val="28"/>
                      <w:szCs w:val="28"/>
                      <w:rtl/>
                      <w:lang w:bidi="ar-JO"/>
                    </w:rPr>
                    <w:t xml:space="preserve"> وصدور محضر </w:t>
                  </w:r>
                  <w:r w:rsidR="00976FCF" w:rsidRPr="00CE1B35">
                    <w:rPr>
                      <w:rFonts w:ascii="Arial" w:hAnsi="Arial" w:hint="cs"/>
                      <w:sz w:val="28"/>
                      <w:szCs w:val="28"/>
                      <w:rtl/>
                      <w:lang w:bidi="ar-JO"/>
                    </w:rPr>
                    <w:t>استلام</w:t>
                  </w:r>
                  <w:r w:rsidRPr="00CE1B35">
                    <w:rPr>
                      <w:rFonts w:ascii="Arial" w:hAnsi="Arial" w:hint="cs"/>
                      <w:sz w:val="28"/>
                      <w:szCs w:val="28"/>
                      <w:rtl/>
                      <w:lang w:bidi="ar-JO"/>
                    </w:rPr>
                    <w:t xml:space="preserve"> أصولي أو تقرير فني حسب مقتضى الحال,</w:t>
                  </w:r>
                  <w:r w:rsidR="00976FCF">
                    <w:rPr>
                      <w:rFonts w:ascii="Arial" w:hAnsi="Arial" w:hint="cs"/>
                      <w:sz w:val="28"/>
                      <w:szCs w:val="28"/>
                      <w:rtl/>
                      <w:lang w:bidi="ar-JO"/>
                    </w:rPr>
                    <w:t xml:space="preserve"> ويشترط فيها أن تجدد تلقائياً</w:t>
                  </w:r>
                  <w:r>
                    <w:rPr>
                      <w:rFonts w:ascii="Arial" w:hAnsi="Arial" w:hint="cs"/>
                      <w:sz w:val="28"/>
                      <w:szCs w:val="28"/>
                      <w:rtl/>
                      <w:lang w:bidi="ar-JO"/>
                    </w:rPr>
                    <w:t>,</w:t>
                  </w:r>
                  <w:r w:rsidRPr="00CE1B35">
                    <w:rPr>
                      <w:rFonts w:ascii="Arial" w:hAnsi="Arial"/>
                      <w:sz w:val="28"/>
                      <w:szCs w:val="28"/>
                      <w:rtl/>
                      <w:lang w:bidi="ar-JO"/>
                    </w:rPr>
                    <w:t xml:space="preserve"> ويحفظ هذا التامين لدى </w:t>
                  </w:r>
                  <w:r>
                    <w:rPr>
                      <w:rFonts w:ascii="Arial" w:hAnsi="Arial" w:hint="cs"/>
                      <w:sz w:val="28"/>
                      <w:szCs w:val="28"/>
                      <w:rtl/>
                      <w:lang w:bidi="ar-JO"/>
                    </w:rPr>
                    <w:t>الشؤون</w:t>
                  </w:r>
                  <w:r w:rsidRPr="00CE1B35">
                    <w:rPr>
                      <w:rFonts w:ascii="Arial" w:hAnsi="Arial"/>
                      <w:sz w:val="28"/>
                      <w:szCs w:val="28"/>
                      <w:rtl/>
                      <w:lang w:bidi="ar-JO"/>
                    </w:rPr>
                    <w:t xml:space="preserve"> المالية في الجامعة</w:t>
                  </w:r>
                  <w:r>
                    <w:rPr>
                      <w:rFonts w:ascii="Arial" w:hAnsi="Arial" w:hint="cs"/>
                      <w:sz w:val="28"/>
                      <w:szCs w:val="28"/>
                      <w:rtl/>
                      <w:lang w:bidi="ar-JO"/>
                    </w:rPr>
                    <w:t>/</w:t>
                  </w:r>
                  <w:r w:rsidR="00976FCF">
                    <w:rPr>
                      <w:rFonts w:ascii="Arial" w:hAnsi="Arial" w:hint="cs"/>
                      <w:sz w:val="28"/>
                      <w:szCs w:val="28"/>
                      <w:rtl/>
                      <w:lang w:bidi="ar-JO"/>
                    </w:rPr>
                    <w:t xml:space="preserve"> </w:t>
                  </w:r>
                  <w:r>
                    <w:rPr>
                      <w:rFonts w:ascii="Arial" w:hAnsi="Arial" w:hint="cs"/>
                      <w:sz w:val="28"/>
                      <w:szCs w:val="28"/>
                      <w:rtl/>
                      <w:lang w:bidi="ar-JO"/>
                    </w:rPr>
                    <w:t>المستشفى</w:t>
                  </w:r>
                  <w:r w:rsidRPr="00CE1B35">
                    <w:rPr>
                      <w:rFonts w:ascii="Arial" w:hAnsi="Arial" w:hint="cs"/>
                      <w:sz w:val="28"/>
                      <w:szCs w:val="28"/>
                      <w:rtl/>
                      <w:lang w:bidi="ar-JO"/>
                    </w:rPr>
                    <w:t xml:space="preserve"> </w:t>
                  </w:r>
                  <w:r w:rsidRPr="00CE1B35">
                    <w:rPr>
                      <w:rFonts w:ascii="Arial" w:hAnsi="Arial"/>
                      <w:sz w:val="28"/>
                      <w:szCs w:val="28"/>
                      <w:rtl/>
                      <w:lang w:bidi="ar-JO"/>
                    </w:rPr>
                    <w:t xml:space="preserve">كضمان </w:t>
                  </w:r>
                  <w:r>
                    <w:rPr>
                      <w:rFonts w:ascii="Arial" w:hAnsi="Arial" w:hint="cs"/>
                      <w:sz w:val="28"/>
                      <w:szCs w:val="28"/>
                      <w:rtl/>
                      <w:lang w:bidi="ar-JO"/>
                    </w:rPr>
                    <w:t>تأمين</w:t>
                  </w:r>
                  <w:r w:rsidRPr="00CE1B35">
                    <w:rPr>
                      <w:rFonts w:ascii="Arial" w:hAnsi="Arial"/>
                      <w:sz w:val="28"/>
                      <w:szCs w:val="28"/>
                      <w:rtl/>
                      <w:lang w:bidi="ar-JO"/>
                    </w:rPr>
                    <w:t xml:space="preserve"> </w:t>
                  </w:r>
                  <w:r>
                    <w:rPr>
                      <w:rFonts w:ascii="Arial" w:hAnsi="Arial" w:hint="cs"/>
                      <w:sz w:val="28"/>
                      <w:szCs w:val="28"/>
                      <w:rtl/>
                      <w:lang w:bidi="ar-JO"/>
                    </w:rPr>
                    <w:t>ل</w:t>
                  </w:r>
                  <w:r w:rsidRPr="00CE1B35">
                    <w:rPr>
                      <w:rFonts w:ascii="Arial" w:hAnsi="Arial"/>
                      <w:sz w:val="28"/>
                      <w:szCs w:val="28"/>
                      <w:rtl/>
                      <w:lang w:bidi="ar-JO"/>
                    </w:rPr>
                    <w:t xml:space="preserve">تنفيذ العطاء على الوجه الأكمل </w:t>
                  </w:r>
                  <w:r w:rsidRPr="00CE1B35">
                    <w:rPr>
                      <w:rFonts w:ascii="Arial" w:hAnsi="Arial" w:hint="cs"/>
                      <w:sz w:val="28"/>
                      <w:szCs w:val="28"/>
                      <w:rtl/>
                      <w:lang w:bidi="ar-JO"/>
                    </w:rPr>
                    <w:t>ولاستيفاء</w:t>
                  </w:r>
                  <w:r w:rsidRPr="00CE1B35">
                    <w:rPr>
                      <w:rFonts w:ascii="Arial" w:hAnsi="Arial"/>
                      <w:sz w:val="28"/>
                      <w:szCs w:val="28"/>
                      <w:rtl/>
                      <w:lang w:bidi="ar-JO"/>
                    </w:rPr>
                    <w:t xml:space="preserve"> المبالغ التي قد تكون دفعت زيادة عن المبالغ </w:t>
                  </w:r>
                  <w:r w:rsidRPr="00CE1B35">
                    <w:rPr>
                      <w:rFonts w:ascii="Arial" w:hAnsi="Arial" w:hint="cs"/>
                      <w:sz w:val="28"/>
                      <w:szCs w:val="28"/>
                      <w:rtl/>
                      <w:lang w:bidi="ar-JO"/>
                    </w:rPr>
                    <w:t>المستحقة له، ول</w:t>
                  </w:r>
                  <w:r w:rsidRPr="00CE1B35">
                    <w:rPr>
                      <w:rFonts w:ascii="Arial" w:hAnsi="Arial"/>
                      <w:sz w:val="28"/>
                      <w:szCs w:val="28"/>
                      <w:rtl/>
                      <w:lang w:bidi="ar-JO"/>
                    </w:rPr>
                    <w:t>استيفاء الغرامات والتعويضات وفروق الأسعار أو التكاليف التي تستحق لحين الانتهاء من تنفيذ العطاء</w:t>
                  </w:r>
                  <w:r w:rsidRPr="00CE1B35">
                    <w:rPr>
                      <w:rFonts w:ascii="Arial" w:hAnsi="Arial" w:hint="cs"/>
                      <w:sz w:val="28"/>
                      <w:szCs w:val="28"/>
                      <w:rtl/>
                      <w:lang w:bidi="ar-JO"/>
                    </w:rPr>
                    <w:t xml:space="preserve"> بصورة نهائية</w:t>
                  </w:r>
                  <w:r w:rsidRPr="00CE1B35">
                    <w:rPr>
                      <w:rFonts w:ascii="Arial" w:hAnsi="Arial"/>
                      <w:sz w:val="28"/>
                      <w:szCs w:val="28"/>
                      <w:rtl/>
                      <w:lang w:bidi="ar-JO"/>
                    </w:rPr>
                    <w:t>، وفي حال عدم كفاي</w:t>
                  </w:r>
                  <w:r w:rsidRPr="00CE1B35">
                    <w:rPr>
                      <w:rFonts w:ascii="Arial" w:hAnsi="Arial" w:hint="cs"/>
                      <w:sz w:val="28"/>
                      <w:szCs w:val="28"/>
                      <w:rtl/>
                      <w:lang w:bidi="ar-JO"/>
                    </w:rPr>
                    <w:t>ة الكفالة أو التأمين</w:t>
                  </w:r>
                  <w:r w:rsidRPr="00CE1B35">
                    <w:rPr>
                      <w:rFonts w:ascii="Arial" w:hAnsi="Arial"/>
                      <w:sz w:val="28"/>
                      <w:szCs w:val="28"/>
                      <w:rtl/>
                      <w:lang w:bidi="ar-JO"/>
                    </w:rPr>
                    <w:t xml:space="preserve"> يتم الرجوع </w:t>
                  </w:r>
                  <w:r w:rsidRPr="00CE1B35">
                    <w:rPr>
                      <w:rFonts w:ascii="Arial" w:hAnsi="Arial" w:hint="cs"/>
                      <w:sz w:val="28"/>
                      <w:szCs w:val="28"/>
                      <w:rtl/>
                      <w:lang w:bidi="ar-JO"/>
                    </w:rPr>
                    <w:t>على مستحقاته من عطاءات أخرى نفذها أو يقوم بتنفيذها في الجامعة و</w:t>
                  </w:r>
                  <w:r w:rsidRPr="00CE1B35">
                    <w:rPr>
                      <w:rFonts w:ascii="Arial" w:hAnsi="Arial"/>
                      <w:sz w:val="28"/>
                      <w:szCs w:val="28"/>
                      <w:rtl/>
                      <w:lang w:bidi="ar-JO"/>
                    </w:rPr>
                    <w:t>على أموال</w:t>
                  </w:r>
                  <w:r w:rsidRPr="00CE1B35">
                    <w:rPr>
                      <w:rFonts w:ascii="Arial" w:hAnsi="Arial" w:hint="cs"/>
                      <w:sz w:val="28"/>
                      <w:szCs w:val="28"/>
                      <w:rtl/>
                      <w:lang w:bidi="ar-JO"/>
                    </w:rPr>
                    <w:t>ه</w:t>
                  </w:r>
                  <w:r w:rsidRPr="00CE1B35">
                    <w:rPr>
                      <w:rFonts w:ascii="Arial" w:hAnsi="Arial"/>
                      <w:sz w:val="28"/>
                      <w:szCs w:val="28"/>
                      <w:rtl/>
                      <w:lang w:bidi="ar-JO"/>
                    </w:rPr>
                    <w:t xml:space="preserve"> المنقولة وغير المنقولة.</w:t>
                  </w:r>
                </w:p>
              </w:tc>
            </w:tr>
            <w:tr w:rsidR="00FB13C8" w:rsidTr="00695178">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left="-72" w:right="-144"/>
                    <w:jc w:val="lowKashida"/>
                    <w:rPr>
                      <w:rFonts w:ascii="Arial" w:hAnsi="Arial"/>
                      <w:sz w:val="28"/>
                      <w:szCs w:val="28"/>
                      <w:rtl/>
                      <w:lang w:bidi="ar-JO"/>
                    </w:rPr>
                  </w:pPr>
                  <w:r w:rsidRPr="00CE1B35">
                    <w:rPr>
                      <w:rFonts w:ascii="Arial" w:hAnsi="Arial" w:hint="cs"/>
                      <w:sz w:val="28"/>
                      <w:szCs w:val="28"/>
                      <w:rtl/>
                      <w:lang w:bidi="ar-JO"/>
                    </w:rPr>
                    <w:t>جـ)</w:t>
                  </w:r>
                </w:p>
              </w:tc>
              <w:tc>
                <w:tcPr>
                  <w:tcW w:w="8506" w:type="dxa"/>
                  <w:shd w:val="clear" w:color="auto" w:fill="auto"/>
                </w:tcPr>
                <w:p w:rsidR="00FB13C8" w:rsidRPr="00CE1B35" w:rsidRDefault="00FB13C8" w:rsidP="00695178">
                  <w:pPr>
                    <w:pStyle w:val="11"/>
                    <w:spacing w:before="60" w:after="60"/>
                    <w:ind w:left="27" w:hanging="27"/>
                    <w:jc w:val="lowKashida"/>
                    <w:rPr>
                      <w:rFonts w:ascii="Arial" w:hAnsi="Arial"/>
                      <w:sz w:val="28"/>
                      <w:szCs w:val="28"/>
                      <w:rtl/>
                      <w:lang w:bidi="ar-JO"/>
                    </w:rPr>
                  </w:pPr>
                  <w:r w:rsidRPr="00CE1B35">
                    <w:rPr>
                      <w:rFonts w:ascii="Arial" w:hAnsi="Arial"/>
                      <w:sz w:val="28"/>
                      <w:szCs w:val="28"/>
                      <w:rtl/>
                      <w:lang w:bidi="ar-JO"/>
                    </w:rPr>
                    <w:t xml:space="preserve">يلتزم المتعهد المحال عليه العطاء </w:t>
                  </w:r>
                  <w:r w:rsidRPr="00CE1B35">
                    <w:rPr>
                      <w:rFonts w:ascii="Arial" w:hAnsi="Arial" w:hint="cs"/>
                      <w:sz w:val="28"/>
                      <w:szCs w:val="28"/>
                      <w:rtl/>
                      <w:lang w:bidi="ar-JO"/>
                    </w:rPr>
                    <w:t xml:space="preserve">بالقيام </w:t>
                  </w:r>
                  <w:r w:rsidRPr="00CE1B35">
                    <w:rPr>
                      <w:rFonts w:ascii="Arial" w:hAnsi="Arial"/>
                      <w:sz w:val="28"/>
                      <w:szCs w:val="28"/>
                      <w:rtl/>
                      <w:lang w:bidi="ar-JO"/>
                    </w:rPr>
                    <w:t xml:space="preserve">بالصيانة </w:t>
                  </w:r>
                  <w:r>
                    <w:rPr>
                      <w:rFonts w:ascii="Arial" w:hAnsi="Arial" w:hint="cs"/>
                      <w:sz w:val="28"/>
                      <w:szCs w:val="28"/>
                      <w:rtl/>
                      <w:lang w:bidi="ar-JO"/>
                    </w:rPr>
                    <w:t>المجانية للأعمال المنجزة حسب المدة المحددة في دعوة العطاء أو قرار الإحالة،</w:t>
                  </w:r>
                  <w:r w:rsidRPr="00CE1B35">
                    <w:rPr>
                      <w:rFonts w:ascii="Arial" w:hAnsi="Arial"/>
                      <w:sz w:val="28"/>
                      <w:szCs w:val="28"/>
                      <w:rtl/>
                      <w:lang w:bidi="ar-JO"/>
                    </w:rPr>
                    <w:t xml:space="preserve"> وعليه تقديم كفالة صيانة بمقدار (5%) من قيمة العطاء، تبقى سارية المفعول حتى انتهاء فترة الصيانة</w:t>
                  </w:r>
                  <w:r w:rsidRPr="00CE1B35">
                    <w:rPr>
                      <w:rFonts w:ascii="Arial" w:hAnsi="Arial" w:hint="cs"/>
                      <w:sz w:val="28"/>
                      <w:szCs w:val="28"/>
                      <w:rtl/>
                      <w:lang w:bidi="ar-JO"/>
                    </w:rPr>
                    <w:t xml:space="preserve"> وفي حال تأخر المتعهد عن القيام بالصيانة المطلوبة خلال المدة التي تحددها الجامعة أو تلك المحددة في العطاء أو الاتفاقية المبرمة معها</w:t>
                  </w:r>
                  <w:r>
                    <w:rPr>
                      <w:rFonts w:ascii="Arial" w:hAnsi="Arial" w:hint="cs"/>
                      <w:sz w:val="28"/>
                      <w:szCs w:val="28"/>
                      <w:rtl/>
                      <w:lang w:bidi="ar-JO"/>
                    </w:rPr>
                    <w:t>؛</w:t>
                  </w:r>
                  <w:r w:rsidRPr="00CE1B35">
                    <w:rPr>
                      <w:rFonts w:ascii="Arial" w:hAnsi="Arial" w:hint="cs"/>
                      <w:sz w:val="28"/>
                      <w:szCs w:val="28"/>
                      <w:rtl/>
                      <w:lang w:bidi="ar-JO"/>
                    </w:rPr>
                    <w:t xml:space="preserve"> يحق للجامعة إجراء تلك الصيانة بالطريقة التي تراها مناسبة </w:t>
                  </w:r>
                  <w:r>
                    <w:rPr>
                      <w:rFonts w:ascii="Arial" w:hAnsi="Arial" w:hint="cs"/>
                      <w:sz w:val="28"/>
                      <w:szCs w:val="28"/>
                      <w:rtl/>
                      <w:lang w:bidi="ar-JO"/>
                    </w:rPr>
                    <w:t>وعلى نفقته مهما</w:t>
                  </w:r>
                  <w:r w:rsidRPr="00CE1B35">
                    <w:rPr>
                      <w:rFonts w:ascii="Arial" w:hAnsi="Arial" w:hint="cs"/>
                      <w:sz w:val="28"/>
                      <w:szCs w:val="28"/>
                      <w:rtl/>
                      <w:lang w:bidi="ar-JO"/>
                    </w:rPr>
                    <w:t xml:space="preserve"> بلغت التكاليف وخصمها من كفالة الصيانة وفي حال عدم كفايتها يحق للجامعة الرجوع على أموال المتعهد أو خصمها من أية مستحقات له لدى الجامعة</w:t>
                  </w:r>
                  <w:r w:rsidRPr="00CE1B35">
                    <w:rPr>
                      <w:rFonts w:ascii="Arial" w:hAnsi="Arial"/>
                      <w:sz w:val="28"/>
                      <w:szCs w:val="28"/>
                      <w:rtl/>
                      <w:lang w:bidi="ar-JO"/>
                    </w:rPr>
                    <w:t>.</w:t>
                  </w:r>
                </w:p>
              </w:tc>
            </w:tr>
            <w:tr w:rsidR="00FB13C8" w:rsidTr="00695178">
              <w:trPr>
                <w:trHeight w:val="1152"/>
              </w:trPr>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pStyle w:val="11"/>
                    <w:spacing w:before="60" w:after="60"/>
                    <w:ind w:left="-72" w:right="-144"/>
                    <w:jc w:val="lowKashida"/>
                    <w:rPr>
                      <w:rFonts w:ascii="Arial" w:hAnsi="Arial"/>
                      <w:sz w:val="28"/>
                      <w:szCs w:val="28"/>
                      <w:rtl/>
                      <w:lang w:bidi="ar-JO"/>
                    </w:rPr>
                  </w:pPr>
                  <w:r>
                    <w:rPr>
                      <w:rFonts w:ascii="Arial" w:hAnsi="Arial" w:hint="cs"/>
                      <w:sz w:val="28"/>
                      <w:szCs w:val="28"/>
                      <w:rtl/>
                      <w:lang w:bidi="ar-JO"/>
                    </w:rPr>
                    <w:t>د</w:t>
                  </w:r>
                  <w:r w:rsidRPr="00CE1B35">
                    <w:rPr>
                      <w:rFonts w:ascii="Arial" w:hAnsi="Arial" w:hint="cs"/>
                      <w:sz w:val="28"/>
                      <w:szCs w:val="28"/>
                      <w:rtl/>
                      <w:lang w:bidi="ar-JO"/>
                    </w:rPr>
                    <w:t xml:space="preserve">) </w:t>
                  </w:r>
                </w:p>
                <w:p w:rsidR="00FB13C8" w:rsidRPr="00CE1B35" w:rsidRDefault="00FB13C8" w:rsidP="00695178">
                  <w:pPr>
                    <w:bidi/>
                    <w:spacing w:before="60" w:after="60"/>
                    <w:ind w:left="-72" w:right="-144"/>
                    <w:jc w:val="lowKashida"/>
                    <w:rPr>
                      <w:sz w:val="28"/>
                      <w:szCs w:val="28"/>
                      <w:rtl/>
                    </w:rPr>
                  </w:pPr>
                </w:p>
              </w:tc>
              <w:tc>
                <w:tcPr>
                  <w:tcW w:w="8506" w:type="dxa"/>
                  <w:shd w:val="clear" w:color="auto" w:fill="auto"/>
                </w:tcPr>
                <w:p w:rsidR="00FB13C8" w:rsidRPr="00CE1B35" w:rsidRDefault="00FB13C8" w:rsidP="00695178">
                  <w:pPr>
                    <w:tabs>
                      <w:tab w:val="num" w:pos="720"/>
                    </w:tabs>
                    <w:bidi/>
                    <w:spacing w:before="60" w:after="60"/>
                    <w:jc w:val="lowKashida"/>
                    <w:rPr>
                      <w:rFonts w:ascii="Arial" w:hAnsi="Arial"/>
                      <w:sz w:val="28"/>
                      <w:szCs w:val="28"/>
                      <w:rtl/>
                    </w:rPr>
                  </w:pPr>
                  <w:r w:rsidRPr="00CE1B35">
                    <w:rPr>
                      <w:rFonts w:ascii="Arial" w:hAnsi="Arial" w:hint="cs"/>
                      <w:sz w:val="28"/>
                      <w:szCs w:val="28"/>
                      <w:rtl/>
                      <w:lang w:bidi="ar-JO"/>
                    </w:rPr>
                    <w:t>لا يحول إيقاع غرامات التأخير أو مصادرة الكفالات دون حق اللجنة ودون سابق إنذار في الرجوع على المتعهد بقيمة العطل والضرر الناتج عن تأخيره في تنفيذ ما التزم به بناء على تقرير لجنة فنية.</w:t>
                  </w:r>
                </w:p>
              </w:tc>
            </w:tr>
            <w:tr w:rsidR="00FB13C8" w:rsidTr="00695178">
              <w:trPr>
                <w:trHeight w:val="369"/>
              </w:trPr>
              <w:tc>
                <w:tcPr>
                  <w:tcW w:w="428" w:type="dxa"/>
                  <w:shd w:val="clear" w:color="auto" w:fill="auto"/>
                </w:tcPr>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CE1B35" w:rsidRDefault="00FB13C8" w:rsidP="00695178">
                  <w:pPr>
                    <w:bidi/>
                    <w:spacing w:before="60" w:after="60"/>
                    <w:ind w:left="-72" w:right="-144"/>
                    <w:jc w:val="lowKashida"/>
                    <w:rPr>
                      <w:sz w:val="28"/>
                      <w:szCs w:val="28"/>
                      <w:rtl/>
                    </w:rPr>
                  </w:pPr>
                </w:p>
              </w:tc>
              <w:tc>
                <w:tcPr>
                  <w:tcW w:w="8506" w:type="dxa"/>
                  <w:shd w:val="clear" w:color="auto" w:fill="auto"/>
                </w:tcPr>
                <w:p w:rsidR="00FB13C8" w:rsidRPr="00CE1B35" w:rsidRDefault="00FB13C8" w:rsidP="00976FCF">
                  <w:pPr>
                    <w:pStyle w:val="11"/>
                    <w:spacing w:before="60" w:after="60"/>
                    <w:ind w:left="0"/>
                    <w:jc w:val="center"/>
                    <w:rPr>
                      <w:rFonts w:ascii="Arial" w:hAnsi="Arial"/>
                      <w:b/>
                      <w:bCs/>
                      <w:sz w:val="28"/>
                      <w:szCs w:val="28"/>
                      <w:rtl/>
                      <w:lang w:bidi="ar-JO"/>
                    </w:rPr>
                  </w:pPr>
                  <w:r w:rsidRPr="00CE1B35">
                    <w:rPr>
                      <w:rFonts w:ascii="Arial" w:hAnsi="Arial"/>
                      <w:b/>
                      <w:bCs/>
                      <w:sz w:val="28"/>
                      <w:szCs w:val="28"/>
                      <w:rtl/>
                      <w:lang w:bidi="ar-JO"/>
                    </w:rPr>
                    <w:t>التسليم</w:t>
                  </w:r>
                </w:p>
              </w:tc>
            </w:tr>
            <w:tr w:rsidR="00FB13C8" w:rsidTr="00695178">
              <w:trPr>
                <w:trHeight w:val="405"/>
              </w:trPr>
              <w:tc>
                <w:tcPr>
                  <w:tcW w:w="428" w:type="dxa"/>
                  <w:shd w:val="clear" w:color="auto" w:fill="auto"/>
                </w:tcPr>
                <w:p w:rsidR="00FB13C8" w:rsidRPr="00695178" w:rsidRDefault="00FB13C8" w:rsidP="00695178">
                  <w:pPr>
                    <w:pStyle w:val="11"/>
                    <w:spacing w:before="60" w:after="60"/>
                    <w:ind w:left="-72" w:right="-144"/>
                    <w:jc w:val="lowKashida"/>
                    <w:rPr>
                      <w:sz w:val="24"/>
                      <w:szCs w:val="24"/>
                      <w:rtl/>
                    </w:rPr>
                  </w:pPr>
                  <w:r w:rsidRPr="00695178">
                    <w:rPr>
                      <w:rFonts w:ascii="Arial" w:hAnsi="Arial" w:hint="cs"/>
                      <w:b/>
                      <w:bCs/>
                      <w:sz w:val="24"/>
                      <w:szCs w:val="24"/>
                      <w:rtl/>
                      <w:lang w:bidi="ar-JO"/>
                    </w:rPr>
                    <w:t>17</w:t>
                  </w:r>
                  <w:r w:rsidRPr="00695178">
                    <w:rPr>
                      <w:rFonts w:ascii="Arial" w:hAnsi="Arial"/>
                      <w:b/>
                      <w:bCs/>
                      <w:sz w:val="24"/>
                      <w:szCs w:val="24"/>
                      <w:rtl/>
                      <w:lang w:bidi="ar-JO"/>
                    </w:rPr>
                    <w:t>.</w:t>
                  </w:r>
                </w:p>
              </w:tc>
              <w:tc>
                <w:tcPr>
                  <w:tcW w:w="426" w:type="dxa"/>
                  <w:shd w:val="clear" w:color="auto" w:fill="auto"/>
                </w:tcPr>
                <w:p w:rsidR="00FB13C8" w:rsidRPr="00CE1B35" w:rsidRDefault="00FB13C8" w:rsidP="00695178">
                  <w:pPr>
                    <w:bidi/>
                    <w:spacing w:before="60" w:after="60"/>
                    <w:ind w:left="-72" w:right="-144"/>
                    <w:jc w:val="lowKashida"/>
                    <w:rPr>
                      <w:sz w:val="28"/>
                      <w:szCs w:val="28"/>
                      <w:rtl/>
                    </w:rPr>
                  </w:pPr>
                </w:p>
              </w:tc>
              <w:tc>
                <w:tcPr>
                  <w:tcW w:w="8506" w:type="dxa"/>
                  <w:shd w:val="clear" w:color="auto" w:fill="auto"/>
                </w:tcPr>
                <w:p w:rsidR="00FB13C8" w:rsidRPr="00CE1B35" w:rsidRDefault="00FB13C8" w:rsidP="00695178">
                  <w:pPr>
                    <w:pStyle w:val="11"/>
                    <w:spacing w:before="60" w:after="60"/>
                    <w:ind w:left="180" w:hanging="180"/>
                    <w:jc w:val="lowKashida"/>
                    <w:rPr>
                      <w:rFonts w:ascii="Arial" w:hAnsi="Arial"/>
                      <w:sz w:val="28"/>
                      <w:szCs w:val="28"/>
                      <w:rtl/>
                    </w:rPr>
                  </w:pPr>
                  <w:r w:rsidRPr="00CE1B35">
                    <w:rPr>
                      <w:rFonts w:ascii="Arial" w:hAnsi="Arial"/>
                      <w:sz w:val="28"/>
                      <w:szCs w:val="28"/>
                      <w:rtl/>
                      <w:lang w:bidi="ar-JO"/>
                    </w:rPr>
                    <w:t>يلتزم المتعهد بمدة التسليم المحددة في دعوة العطاء.</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rFonts w:ascii="Arial" w:hAnsi="Arial"/>
                      <w:sz w:val="24"/>
                      <w:szCs w:val="24"/>
                      <w:rtl/>
                      <w:lang w:bidi="ar-JO"/>
                    </w:rPr>
                  </w:pPr>
                  <w:r w:rsidRPr="00695178">
                    <w:rPr>
                      <w:rFonts w:ascii="Arial" w:hAnsi="Arial" w:hint="cs"/>
                      <w:b/>
                      <w:bCs/>
                      <w:sz w:val="24"/>
                      <w:szCs w:val="24"/>
                      <w:rtl/>
                      <w:lang w:bidi="ar-JO"/>
                    </w:rPr>
                    <w:t>18.</w:t>
                  </w:r>
                </w:p>
                <w:p w:rsidR="00FB13C8" w:rsidRPr="00695178" w:rsidRDefault="00FB13C8" w:rsidP="00695178">
                  <w:pPr>
                    <w:bidi/>
                    <w:spacing w:before="60" w:after="60"/>
                    <w:ind w:left="-72" w:right="-144"/>
                    <w:jc w:val="lowKashida"/>
                    <w:rPr>
                      <w:rtl/>
                    </w:rPr>
                  </w:pPr>
                </w:p>
              </w:tc>
              <w:tc>
                <w:tcPr>
                  <w:tcW w:w="426" w:type="dxa"/>
                  <w:shd w:val="clear" w:color="auto" w:fill="auto"/>
                </w:tcPr>
                <w:p w:rsidR="00FB13C8" w:rsidRPr="00697A5A" w:rsidRDefault="00FB13C8" w:rsidP="00695178">
                  <w:pPr>
                    <w:bidi/>
                    <w:spacing w:before="60" w:after="60"/>
                    <w:ind w:left="-72" w:right="-144"/>
                    <w:jc w:val="lowKashida"/>
                    <w:rPr>
                      <w:sz w:val="28"/>
                      <w:szCs w:val="28"/>
                      <w:rtl/>
                    </w:rPr>
                  </w:pPr>
                  <w:r w:rsidRPr="00697A5A">
                    <w:rPr>
                      <w:rFonts w:hint="cs"/>
                      <w:sz w:val="28"/>
                      <w:szCs w:val="28"/>
                      <w:rtl/>
                    </w:rPr>
                    <w:t>أ)</w:t>
                  </w:r>
                </w:p>
              </w:tc>
              <w:tc>
                <w:tcPr>
                  <w:tcW w:w="8506" w:type="dxa"/>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تحسب مدة التسليم اعتباراً من تاريخ </w:t>
                  </w:r>
                  <w:r w:rsidRPr="00CE1B35">
                    <w:rPr>
                      <w:rFonts w:ascii="Arial" w:hAnsi="Arial" w:hint="cs"/>
                      <w:sz w:val="28"/>
                      <w:szCs w:val="28"/>
                      <w:rtl/>
                      <w:lang w:bidi="ar-JO"/>
                    </w:rPr>
                    <w:t>أمر المباشرة</w:t>
                  </w:r>
                  <w:r w:rsidRPr="00CE1B35">
                    <w:rPr>
                      <w:rFonts w:ascii="Arial" w:hAnsi="Arial"/>
                      <w:sz w:val="28"/>
                      <w:szCs w:val="28"/>
                      <w:rtl/>
                      <w:lang w:bidi="ar-JO"/>
                    </w:rPr>
                    <w:t xml:space="preserve">، وتعرف مدة التسليم بأنها مجموع الأيام أو </w:t>
                  </w:r>
                  <w:r w:rsidRPr="00CE1B35">
                    <w:rPr>
                      <w:rFonts w:ascii="Arial" w:hAnsi="Arial" w:hint="cs"/>
                      <w:sz w:val="28"/>
                      <w:szCs w:val="28"/>
                      <w:rtl/>
                      <w:lang w:bidi="ar-JO"/>
                    </w:rPr>
                    <w:t>الأشهر</w:t>
                  </w:r>
                  <w:r w:rsidRPr="00CE1B35">
                    <w:rPr>
                      <w:rFonts w:ascii="Arial" w:hAnsi="Arial"/>
                      <w:sz w:val="28"/>
                      <w:szCs w:val="28"/>
                      <w:rtl/>
                      <w:lang w:bidi="ar-JO"/>
                    </w:rPr>
                    <w:t xml:space="preserve"> التقويمية وتكون شاملة لأيام العطل والجمع </w:t>
                  </w:r>
                  <w:r w:rsidRPr="00CE1B35">
                    <w:rPr>
                      <w:rFonts w:ascii="Arial" w:hAnsi="Arial" w:hint="cs"/>
                      <w:sz w:val="28"/>
                      <w:szCs w:val="28"/>
                      <w:rtl/>
                      <w:lang w:bidi="ar-JO"/>
                    </w:rPr>
                    <w:t>والأحوال</w:t>
                  </w:r>
                  <w:r w:rsidRPr="00CE1B35">
                    <w:rPr>
                      <w:rFonts w:ascii="Arial" w:hAnsi="Arial"/>
                      <w:sz w:val="28"/>
                      <w:szCs w:val="28"/>
                      <w:rtl/>
                      <w:lang w:bidi="ar-JO"/>
                    </w:rPr>
                    <w:t xml:space="preserve"> الجوية الطبيعة والأعياد الرسمية</w:t>
                  </w:r>
                  <w:r>
                    <w:rPr>
                      <w:rFonts w:ascii="Arial" w:hAnsi="Arial" w:hint="cs"/>
                      <w:sz w:val="28"/>
                      <w:szCs w:val="28"/>
                      <w:rtl/>
                      <w:lang w:bidi="ar-JO"/>
                    </w:rPr>
                    <w:t>، ما لم يرد خلاف ذلك في وثائق العطاء.</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rFonts w:ascii="Arial" w:hAnsi="Arial"/>
                      <w:b/>
                      <w:bCs/>
                      <w:sz w:val="24"/>
                      <w:szCs w:val="24"/>
                      <w:rtl/>
                      <w:lang w:bidi="ar-JO"/>
                    </w:rPr>
                  </w:pPr>
                </w:p>
              </w:tc>
              <w:tc>
                <w:tcPr>
                  <w:tcW w:w="426" w:type="dxa"/>
                  <w:shd w:val="clear" w:color="auto" w:fill="auto"/>
                </w:tcPr>
                <w:p w:rsidR="00FB13C8" w:rsidRPr="00697A5A" w:rsidRDefault="00FB13C8" w:rsidP="00695178">
                  <w:pPr>
                    <w:bidi/>
                    <w:spacing w:before="60" w:after="60"/>
                    <w:ind w:left="-72" w:right="-144"/>
                    <w:jc w:val="lowKashida"/>
                    <w:rPr>
                      <w:sz w:val="28"/>
                      <w:szCs w:val="28"/>
                      <w:rtl/>
                    </w:rPr>
                  </w:pPr>
                  <w:r w:rsidRPr="00697A5A">
                    <w:rPr>
                      <w:rFonts w:hint="cs"/>
                      <w:sz w:val="28"/>
                      <w:szCs w:val="28"/>
                      <w:rtl/>
                    </w:rPr>
                    <w:t>ب)</w:t>
                  </w:r>
                </w:p>
              </w:tc>
              <w:tc>
                <w:tcPr>
                  <w:tcW w:w="8506" w:type="dxa"/>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Pr>
                      <w:rFonts w:ascii="Arial" w:hAnsi="Arial" w:hint="cs"/>
                      <w:sz w:val="28"/>
                      <w:szCs w:val="28"/>
                      <w:rtl/>
                      <w:lang w:bidi="ar-JO"/>
                    </w:rPr>
                    <w:t>يتم تحديد</w:t>
                  </w:r>
                  <w:r w:rsidRPr="00CE1B35">
                    <w:rPr>
                      <w:rFonts w:ascii="Arial" w:hAnsi="Arial" w:hint="cs"/>
                      <w:sz w:val="28"/>
                      <w:szCs w:val="28"/>
                      <w:rtl/>
                      <w:lang w:bidi="ar-JO"/>
                    </w:rPr>
                    <w:t xml:space="preserve"> غرامة التأخير </w:t>
                  </w:r>
                  <w:r>
                    <w:rPr>
                      <w:rFonts w:ascii="Arial" w:hAnsi="Arial" w:hint="cs"/>
                      <w:sz w:val="28"/>
                      <w:szCs w:val="28"/>
                      <w:rtl/>
                      <w:lang w:bidi="ar-JO"/>
                    </w:rPr>
                    <w:t xml:space="preserve">في تنفيذ العطاء </w:t>
                  </w:r>
                  <w:r w:rsidRPr="00CE1B35">
                    <w:rPr>
                      <w:rFonts w:ascii="Arial" w:hAnsi="Arial" w:hint="cs"/>
                      <w:sz w:val="28"/>
                      <w:szCs w:val="28"/>
                      <w:rtl/>
                      <w:lang w:bidi="ar-JO"/>
                    </w:rPr>
                    <w:t xml:space="preserve">في </w:t>
                  </w:r>
                  <w:r>
                    <w:rPr>
                      <w:rFonts w:ascii="Arial" w:hAnsi="Arial" w:hint="cs"/>
                      <w:sz w:val="28"/>
                      <w:szCs w:val="28"/>
                      <w:rtl/>
                      <w:lang w:bidi="ar-JO"/>
                    </w:rPr>
                    <w:t>وثائق الشراء</w:t>
                  </w:r>
                  <w:r w:rsidRPr="00CE1B35">
                    <w:rPr>
                      <w:rFonts w:ascii="Arial" w:hAnsi="Arial" w:hint="cs"/>
                      <w:sz w:val="28"/>
                      <w:szCs w:val="28"/>
                      <w:rtl/>
                      <w:lang w:bidi="ar-JO"/>
                    </w:rPr>
                    <w:t xml:space="preserve">، </w:t>
                  </w:r>
                  <w:r>
                    <w:rPr>
                      <w:rFonts w:ascii="Arial" w:hAnsi="Arial" w:hint="cs"/>
                      <w:sz w:val="28"/>
                      <w:szCs w:val="28"/>
                      <w:rtl/>
                      <w:lang w:bidi="ar-JO"/>
                    </w:rPr>
                    <w:t>وفي حال عدم تحديد مبلغ يومي مقطوع أو نسبة مئوية للغرامة يطبق ما ورد في نص المادة رقم (78) من التعليمات التنفيذية، وعلى أن</w:t>
                  </w:r>
                  <w:r w:rsidRPr="0017430C">
                    <w:rPr>
                      <w:rFonts w:ascii="Arial" w:hAnsi="Arial" w:hint="cs"/>
                      <w:sz w:val="28"/>
                      <w:szCs w:val="28"/>
                      <w:rtl/>
                      <w:lang w:bidi="ar-JO"/>
                    </w:rPr>
                    <w:t xml:space="preserve"> لا تتجاوز غرامة التأخير </w:t>
                  </w:r>
                  <w:r w:rsidR="00166A53">
                    <w:rPr>
                      <w:rFonts w:ascii="Arial" w:hAnsi="Arial" w:hint="cs"/>
                      <w:sz w:val="28"/>
                      <w:szCs w:val="28"/>
                      <w:rtl/>
                      <w:lang w:bidi="ar-JO"/>
                    </w:rPr>
                    <w:t>(</w:t>
                  </w:r>
                  <w:r w:rsidRPr="0017430C">
                    <w:rPr>
                      <w:rFonts w:ascii="Arial" w:hAnsi="Arial" w:hint="cs"/>
                      <w:sz w:val="28"/>
                      <w:szCs w:val="28"/>
                      <w:rtl/>
                      <w:lang w:bidi="ar-JO"/>
                    </w:rPr>
                    <w:t>15%</w:t>
                  </w:r>
                  <w:r w:rsidR="00166A53">
                    <w:rPr>
                      <w:rFonts w:ascii="Arial" w:hAnsi="Arial" w:hint="cs"/>
                      <w:sz w:val="28"/>
                      <w:szCs w:val="28"/>
                      <w:rtl/>
                      <w:lang w:bidi="ar-JO"/>
                    </w:rPr>
                    <w:t>)</w:t>
                  </w:r>
                  <w:r w:rsidRPr="0017430C">
                    <w:rPr>
                      <w:rFonts w:ascii="Arial" w:hAnsi="Arial" w:hint="cs"/>
                      <w:sz w:val="28"/>
                      <w:szCs w:val="28"/>
                      <w:rtl/>
                      <w:lang w:bidi="ar-JO"/>
                    </w:rPr>
                    <w:t xml:space="preserve"> من قيمة </w:t>
                  </w:r>
                  <w:r>
                    <w:rPr>
                      <w:rFonts w:ascii="Arial" w:hAnsi="Arial" w:hint="cs"/>
                      <w:sz w:val="28"/>
                      <w:szCs w:val="28"/>
                      <w:rtl/>
                      <w:lang w:bidi="ar-JO"/>
                    </w:rPr>
                    <w:t>الإحالة</w:t>
                  </w:r>
                  <w:r w:rsidR="00166A53">
                    <w:rPr>
                      <w:rFonts w:ascii="Arial" w:hAnsi="Arial" w:hint="cs"/>
                      <w:sz w:val="28"/>
                      <w:szCs w:val="28"/>
                      <w:rtl/>
                      <w:lang w:bidi="ar-JO"/>
                    </w:rPr>
                    <w:t>.</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rFonts w:ascii="Arial" w:hAnsi="Arial"/>
                      <w:sz w:val="24"/>
                      <w:szCs w:val="24"/>
                      <w:rtl/>
                      <w:lang w:bidi="ar-JO"/>
                    </w:rPr>
                  </w:pPr>
                  <w:r w:rsidRPr="00695178">
                    <w:rPr>
                      <w:rFonts w:ascii="Arial" w:hAnsi="Arial" w:hint="cs"/>
                      <w:b/>
                      <w:bCs/>
                      <w:sz w:val="24"/>
                      <w:szCs w:val="24"/>
                      <w:rtl/>
                      <w:lang w:bidi="ar-JO"/>
                    </w:rPr>
                    <w:t>19</w:t>
                  </w:r>
                  <w:r w:rsidRPr="00695178">
                    <w:rPr>
                      <w:rFonts w:ascii="Arial" w:hAnsi="Arial"/>
                      <w:b/>
                      <w:bCs/>
                      <w:sz w:val="24"/>
                      <w:szCs w:val="24"/>
                      <w:rtl/>
                      <w:lang w:bidi="ar-JO"/>
                    </w:rPr>
                    <w:t>.</w:t>
                  </w:r>
                </w:p>
                <w:p w:rsidR="00FB13C8" w:rsidRPr="00695178" w:rsidRDefault="00FB13C8" w:rsidP="00695178">
                  <w:pPr>
                    <w:pStyle w:val="11"/>
                    <w:spacing w:before="60" w:after="60"/>
                    <w:ind w:left="-72" w:right="-144"/>
                    <w:jc w:val="lowKashida"/>
                    <w:rPr>
                      <w:rFonts w:ascii="Arial" w:hAnsi="Arial"/>
                      <w:b/>
                      <w:bCs/>
                      <w:sz w:val="24"/>
                      <w:szCs w:val="24"/>
                      <w:rtl/>
                      <w:lang w:bidi="ar-JO"/>
                    </w:rPr>
                  </w:pP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Pr>
                      <w:rFonts w:ascii="Arial" w:hAnsi="Arial" w:hint="cs"/>
                      <w:sz w:val="28"/>
                      <w:szCs w:val="28"/>
                      <w:rtl/>
                      <w:lang w:bidi="ar-JO"/>
                    </w:rPr>
                    <w:t xml:space="preserve">للجنة الشراء إلغاء أي عملية شرائية في أي مرحلة من مراحل الشراء وقبل إصدار كتاب القبول ودون أن يترتب على هذا الإلغاء </w:t>
                  </w:r>
                  <w:r w:rsidR="00976FCF">
                    <w:rPr>
                      <w:rFonts w:ascii="Arial" w:hAnsi="Arial" w:hint="cs"/>
                      <w:sz w:val="28"/>
                      <w:szCs w:val="28"/>
                      <w:rtl/>
                      <w:lang w:bidi="ar-JO"/>
                    </w:rPr>
                    <w:t>أي</w:t>
                  </w:r>
                  <w:r>
                    <w:rPr>
                      <w:rFonts w:ascii="Arial" w:hAnsi="Arial" w:hint="cs"/>
                      <w:sz w:val="28"/>
                      <w:szCs w:val="28"/>
                      <w:rtl/>
                      <w:lang w:bidi="ar-JO"/>
                    </w:rPr>
                    <w:t xml:space="preserve"> التزامات مادية وحسب ما ورد في نص المادة رقم </w:t>
                  </w:r>
                  <w:r w:rsidR="00166A53">
                    <w:rPr>
                      <w:rFonts w:ascii="Arial" w:hAnsi="Arial" w:hint="cs"/>
                      <w:sz w:val="28"/>
                      <w:szCs w:val="28"/>
                      <w:rtl/>
                      <w:lang w:bidi="ar-JO"/>
                    </w:rPr>
                    <w:t>(</w:t>
                  </w:r>
                  <w:r>
                    <w:rPr>
                      <w:rFonts w:ascii="Arial" w:hAnsi="Arial" w:hint="cs"/>
                      <w:sz w:val="28"/>
                      <w:szCs w:val="28"/>
                      <w:rtl/>
                      <w:lang w:bidi="ar-JO"/>
                    </w:rPr>
                    <w:t>17</w:t>
                  </w:r>
                  <w:r w:rsidR="00166A53">
                    <w:rPr>
                      <w:rFonts w:ascii="Arial" w:hAnsi="Arial" w:hint="cs"/>
                      <w:sz w:val="28"/>
                      <w:szCs w:val="28"/>
                      <w:rtl/>
                      <w:lang w:bidi="ar-JO"/>
                    </w:rPr>
                    <w:t>)</w:t>
                  </w:r>
                  <w:r>
                    <w:rPr>
                      <w:rFonts w:ascii="Arial" w:hAnsi="Arial" w:hint="cs"/>
                      <w:sz w:val="28"/>
                      <w:szCs w:val="28"/>
                      <w:rtl/>
                      <w:lang w:bidi="ar-JO"/>
                    </w:rPr>
                    <w:t xml:space="preserve"> من النظام</w:t>
                  </w:r>
                  <w:r w:rsidR="00166A53">
                    <w:rPr>
                      <w:rFonts w:ascii="Arial" w:hAnsi="Arial" w:hint="cs"/>
                      <w:sz w:val="28"/>
                      <w:szCs w:val="28"/>
                      <w:rtl/>
                      <w:lang w:bidi="ar-JO"/>
                    </w:rPr>
                    <w:t>.</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b/>
                      <w:bCs/>
                      <w:sz w:val="24"/>
                      <w:szCs w:val="24"/>
                      <w:rtl/>
                    </w:rPr>
                  </w:pPr>
                  <w:r w:rsidRPr="00695178">
                    <w:rPr>
                      <w:rFonts w:hint="cs"/>
                      <w:b/>
                      <w:bCs/>
                      <w:sz w:val="24"/>
                      <w:szCs w:val="24"/>
                      <w:rtl/>
                    </w:rPr>
                    <w:t>20</w:t>
                  </w:r>
                  <w:r w:rsidRPr="00695178">
                    <w:rPr>
                      <w:rFonts w:ascii="Arial" w:hAnsi="Arial"/>
                      <w:b/>
                      <w:bCs/>
                      <w:sz w:val="24"/>
                      <w:szCs w:val="24"/>
                      <w:rtl/>
                      <w:lang w:bidi="ar-JO"/>
                    </w:rPr>
                    <w:t>.</w:t>
                  </w:r>
                </w:p>
              </w:tc>
              <w:tc>
                <w:tcPr>
                  <w:tcW w:w="8932" w:type="dxa"/>
                  <w:gridSpan w:val="2"/>
                  <w:shd w:val="clear" w:color="auto" w:fill="auto"/>
                </w:tcPr>
                <w:p w:rsidR="00FB13C8" w:rsidRPr="00CE1B35" w:rsidDel="00785F4C"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 xml:space="preserve">اللجنة غير مسؤولة عن أية أخطاء قد يرتكبها المشترك في وضع الأسعار، </w:t>
                  </w:r>
                  <w:r>
                    <w:rPr>
                      <w:rFonts w:ascii="Arial" w:hAnsi="Arial" w:hint="cs"/>
                      <w:sz w:val="28"/>
                      <w:szCs w:val="28"/>
                      <w:rtl/>
                      <w:lang w:bidi="ar-JO"/>
                    </w:rPr>
                    <w:t xml:space="preserve">وتطبق التعليمات الواردة في نظام المشتريات الحكومية لتصحيح الأخطاء وحسب نص المادة </w:t>
                  </w:r>
                  <w:r w:rsidR="00166A53">
                    <w:rPr>
                      <w:rFonts w:ascii="Arial" w:hAnsi="Arial" w:hint="cs"/>
                      <w:sz w:val="28"/>
                      <w:szCs w:val="28"/>
                      <w:rtl/>
                      <w:lang w:bidi="ar-JO"/>
                    </w:rPr>
                    <w:t>(</w:t>
                  </w:r>
                  <w:r>
                    <w:rPr>
                      <w:rFonts w:ascii="Arial" w:hAnsi="Arial" w:hint="cs"/>
                      <w:sz w:val="28"/>
                      <w:szCs w:val="28"/>
                      <w:rtl/>
                      <w:lang w:bidi="ar-JO"/>
                    </w:rPr>
                    <w:t>33</w:t>
                  </w:r>
                  <w:r w:rsidR="00166A53">
                    <w:rPr>
                      <w:rFonts w:ascii="Arial" w:hAnsi="Arial" w:hint="cs"/>
                      <w:sz w:val="28"/>
                      <w:szCs w:val="28"/>
                      <w:rtl/>
                      <w:lang w:bidi="ar-JO"/>
                    </w:rPr>
                    <w:t>)</w:t>
                  </w:r>
                  <w:r>
                    <w:rPr>
                      <w:rFonts w:ascii="Arial" w:hAnsi="Arial" w:hint="cs"/>
                      <w:sz w:val="28"/>
                      <w:szCs w:val="28"/>
                      <w:rtl/>
                      <w:lang w:bidi="ar-JO"/>
                    </w:rPr>
                    <w:t xml:space="preserve"> من النظام</w:t>
                  </w:r>
                  <w:r w:rsidR="00166A53">
                    <w:rPr>
                      <w:rFonts w:ascii="Arial" w:hAnsi="Arial" w:hint="cs"/>
                      <w:sz w:val="28"/>
                      <w:szCs w:val="28"/>
                      <w:rtl/>
                      <w:lang w:bidi="ar-JO"/>
                    </w:rPr>
                    <w:t>.</w:t>
                  </w:r>
                </w:p>
              </w:tc>
            </w:tr>
            <w:tr w:rsidR="00FB13C8" w:rsidTr="00695178">
              <w:trPr>
                <w:trHeight w:val="783"/>
              </w:trPr>
              <w:tc>
                <w:tcPr>
                  <w:tcW w:w="428" w:type="dxa"/>
                  <w:shd w:val="clear" w:color="auto" w:fill="auto"/>
                </w:tcPr>
                <w:p w:rsidR="00FB13C8" w:rsidRPr="00695178" w:rsidRDefault="00FB13C8" w:rsidP="00695178">
                  <w:pPr>
                    <w:pStyle w:val="11"/>
                    <w:spacing w:before="60" w:after="60"/>
                    <w:ind w:left="-72" w:right="-144"/>
                    <w:jc w:val="lowKashida"/>
                    <w:rPr>
                      <w:rFonts w:ascii="Arial" w:hAnsi="Arial"/>
                      <w:sz w:val="24"/>
                      <w:szCs w:val="24"/>
                      <w:rtl/>
                      <w:lang w:bidi="ar-JO"/>
                    </w:rPr>
                  </w:pPr>
                  <w:r w:rsidRPr="00695178">
                    <w:rPr>
                      <w:rFonts w:ascii="Arial" w:hAnsi="Arial" w:hint="cs"/>
                      <w:b/>
                      <w:bCs/>
                      <w:sz w:val="24"/>
                      <w:szCs w:val="24"/>
                      <w:rtl/>
                      <w:lang w:bidi="ar-JO"/>
                    </w:rPr>
                    <w:t>21</w:t>
                  </w:r>
                  <w:r w:rsidRPr="00695178">
                    <w:rPr>
                      <w:rFonts w:ascii="Arial" w:hAnsi="Arial"/>
                      <w:b/>
                      <w:bCs/>
                      <w:sz w:val="24"/>
                      <w:szCs w:val="24"/>
                      <w:rtl/>
                      <w:lang w:bidi="ar-JO"/>
                    </w:rPr>
                    <w:t>.</w:t>
                  </w:r>
                </w:p>
                <w:p w:rsidR="00FB13C8" w:rsidRPr="00695178" w:rsidRDefault="00FB13C8" w:rsidP="00695178">
                  <w:pPr>
                    <w:pStyle w:val="11"/>
                    <w:spacing w:before="60" w:after="60"/>
                    <w:ind w:left="-72" w:right="-144"/>
                    <w:jc w:val="lowKashida"/>
                    <w:rPr>
                      <w:sz w:val="24"/>
                      <w:szCs w:val="24"/>
                      <w:rtl/>
                    </w:rPr>
                  </w:pPr>
                </w:p>
              </w:tc>
              <w:tc>
                <w:tcPr>
                  <w:tcW w:w="426" w:type="dxa"/>
                  <w:shd w:val="clear" w:color="auto" w:fill="auto"/>
                </w:tcPr>
                <w:p w:rsidR="00FB13C8" w:rsidRPr="00CE1B35" w:rsidRDefault="00FB13C8" w:rsidP="00695178">
                  <w:pPr>
                    <w:bidi/>
                    <w:spacing w:before="60" w:after="60"/>
                    <w:ind w:right="-144"/>
                    <w:jc w:val="lowKashida"/>
                    <w:rPr>
                      <w:rtl/>
                    </w:rPr>
                  </w:pPr>
                  <w:r w:rsidRPr="00CE1B35">
                    <w:rPr>
                      <w:rFonts w:ascii="Arial" w:hAnsi="Arial" w:hint="cs"/>
                      <w:sz w:val="28"/>
                      <w:szCs w:val="28"/>
                      <w:rtl/>
                      <w:lang w:bidi="ar-JO"/>
                    </w:rPr>
                    <w:t>أ)</w:t>
                  </w:r>
                </w:p>
              </w:tc>
              <w:tc>
                <w:tcPr>
                  <w:tcW w:w="8506" w:type="dxa"/>
                  <w:shd w:val="clear" w:color="auto" w:fill="auto"/>
                </w:tcPr>
                <w:p w:rsidR="00FB13C8" w:rsidRPr="00CE1B35" w:rsidDel="00785F4C" w:rsidRDefault="00FB13C8" w:rsidP="00695178">
                  <w:pPr>
                    <w:pStyle w:val="11"/>
                    <w:spacing w:before="60" w:after="60"/>
                    <w:ind w:left="0"/>
                    <w:jc w:val="lowKashida"/>
                    <w:rPr>
                      <w:rFonts w:ascii="Arial" w:hAnsi="Arial"/>
                      <w:sz w:val="28"/>
                      <w:szCs w:val="28"/>
                      <w:rtl/>
                      <w:lang w:bidi="ar-JO"/>
                    </w:rPr>
                  </w:pPr>
                  <w:r w:rsidRPr="00CE1B35">
                    <w:rPr>
                      <w:rFonts w:ascii="Arial" w:hAnsi="Arial"/>
                      <w:sz w:val="28"/>
                      <w:szCs w:val="28"/>
                      <w:rtl/>
                      <w:lang w:bidi="ar-JO"/>
                    </w:rPr>
                    <w:t>يتحمل المتعهد نفقات إجراء الفحوص الروتينية للمواد وأية فحوصات تجري على المواد بقصد التحقق من مطابقتها للمواصفات.</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sz w:val="24"/>
                      <w:szCs w:val="24"/>
                      <w:rtl/>
                    </w:rPr>
                  </w:pPr>
                </w:p>
              </w:tc>
              <w:tc>
                <w:tcPr>
                  <w:tcW w:w="426" w:type="dxa"/>
                  <w:shd w:val="clear" w:color="auto" w:fill="auto"/>
                </w:tcPr>
                <w:p w:rsidR="00FB13C8" w:rsidRPr="00CE1B35" w:rsidRDefault="00FB13C8" w:rsidP="00695178">
                  <w:pPr>
                    <w:bidi/>
                    <w:spacing w:before="60" w:after="60"/>
                    <w:ind w:right="-144"/>
                    <w:jc w:val="lowKashida"/>
                    <w:rPr>
                      <w:rtl/>
                    </w:rPr>
                  </w:pPr>
                  <w:r w:rsidRPr="00CE1B35">
                    <w:rPr>
                      <w:rFonts w:ascii="Arial" w:hAnsi="Arial" w:hint="cs"/>
                      <w:sz w:val="28"/>
                      <w:szCs w:val="28"/>
                      <w:rtl/>
                      <w:lang w:bidi="ar-JO"/>
                    </w:rPr>
                    <w:t>ب)</w:t>
                  </w:r>
                </w:p>
              </w:tc>
              <w:tc>
                <w:tcPr>
                  <w:tcW w:w="8506" w:type="dxa"/>
                  <w:shd w:val="clear" w:color="auto" w:fill="auto"/>
                </w:tcPr>
                <w:p w:rsidR="00FB13C8" w:rsidRPr="00CE1B35" w:rsidDel="00785F4C" w:rsidRDefault="00FB13C8" w:rsidP="00695178">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يجوز للجامعة مطالبة المتعهد بتكرار الفحص في أي مرحلة من مراحل التنفيذ و</w:t>
                  </w:r>
                  <w:r w:rsidRPr="00CE1B35">
                    <w:rPr>
                      <w:rFonts w:ascii="Arial" w:hAnsi="Arial"/>
                      <w:sz w:val="28"/>
                      <w:szCs w:val="28"/>
                      <w:rtl/>
                      <w:lang w:bidi="ar-JO"/>
                    </w:rPr>
                    <w:t>يتحمل المتعهد نفقات إجراء الفحوص</w:t>
                  </w:r>
                  <w:r w:rsidRPr="00CE1B35">
                    <w:rPr>
                      <w:rFonts w:ascii="Arial" w:hAnsi="Arial" w:hint="cs"/>
                      <w:sz w:val="28"/>
                      <w:szCs w:val="28"/>
                      <w:rtl/>
                      <w:lang w:bidi="ar-JO"/>
                    </w:rPr>
                    <w:t xml:space="preserve"> المكررة</w:t>
                  </w:r>
                  <w:r w:rsidRPr="00CE1B35">
                    <w:rPr>
                      <w:rFonts w:ascii="Arial" w:hAnsi="Arial"/>
                      <w:sz w:val="28"/>
                      <w:szCs w:val="28"/>
                      <w:rtl/>
                      <w:lang w:bidi="ar-JO"/>
                    </w:rPr>
                    <w:t xml:space="preserve"> إذا كانت النتائج غير </w:t>
                  </w:r>
                  <w:r w:rsidRPr="00CE1B35">
                    <w:rPr>
                      <w:rFonts w:ascii="Arial" w:hAnsi="Arial" w:hint="cs"/>
                      <w:sz w:val="28"/>
                      <w:szCs w:val="28"/>
                      <w:rtl/>
                      <w:lang w:bidi="ar-JO"/>
                    </w:rPr>
                    <w:t>مطابقة لمواصفات وشروط العطاء</w:t>
                  </w:r>
                  <w:r>
                    <w:rPr>
                      <w:rFonts w:ascii="Arial" w:hAnsi="Arial" w:hint="cs"/>
                      <w:sz w:val="28"/>
                      <w:szCs w:val="28"/>
                      <w:rtl/>
                      <w:lang w:bidi="ar-JO"/>
                    </w:rPr>
                    <w:t>،</w:t>
                  </w:r>
                  <w:r w:rsidRPr="00CE1B35">
                    <w:rPr>
                      <w:rFonts w:ascii="Arial" w:hAnsi="Arial"/>
                      <w:sz w:val="28"/>
                      <w:szCs w:val="28"/>
                      <w:rtl/>
                      <w:lang w:bidi="ar-JO"/>
                    </w:rPr>
                    <w:t xml:space="preserve"> </w:t>
                  </w:r>
                  <w:r w:rsidRPr="00CE1B35">
                    <w:rPr>
                      <w:rFonts w:ascii="Arial" w:hAnsi="Arial" w:hint="cs"/>
                      <w:sz w:val="28"/>
                      <w:szCs w:val="28"/>
                      <w:rtl/>
                      <w:lang w:bidi="ar-JO"/>
                    </w:rPr>
                    <w:t xml:space="preserve">وبخلاف ذلك </w:t>
                  </w:r>
                  <w:r w:rsidRPr="00CE1B35">
                    <w:rPr>
                      <w:rFonts w:ascii="Arial" w:hAnsi="Arial"/>
                      <w:sz w:val="28"/>
                      <w:szCs w:val="28"/>
                      <w:rtl/>
                      <w:lang w:bidi="ar-JO"/>
                    </w:rPr>
                    <w:t>تتحمل</w:t>
                  </w:r>
                  <w:r w:rsidRPr="00CE1B35">
                    <w:rPr>
                      <w:rFonts w:ascii="Arial" w:hAnsi="Arial" w:hint="cs"/>
                      <w:sz w:val="28"/>
                      <w:szCs w:val="28"/>
                      <w:rtl/>
                      <w:lang w:bidi="ar-JO"/>
                    </w:rPr>
                    <w:t>ها</w:t>
                  </w:r>
                  <w:r w:rsidRPr="00CE1B35">
                    <w:rPr>
                      <w:rFonts w:ascii="Arial" w:hAnsi="Arial"/>
                      <w:sz w:val="28"/>
                      <w:szCs w:val="28"/>
                      <w:rtl/>
                      <w:lang w:bidi="ar-JO"/>
                    </w:rPr>
                    <w:t xml:space="preserve"> الجامعة</w:t>
                  </w:r>
                  <w:r w:rsidRPr="00CE1B35">
                    <w:rPr>
                      <w:rFonts w:ascii="Arial" w:hAnsi="Arial" w:hint="cs"/>
                      <w:sz w:val="28"/>
                      <w:szCs w:val="28"/>
                      <w:rtl/>
                      <w:lang w:bidi="ar-JO"/>
                    </w:rPr>
                    <w:t>.</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b/>
                      <w:bCs/>
                      <w:sz w:val="24"/>
                      <w:szCs w:val="24"/>
                      <w:rtl/>
                    </w:rPr>
                  </w:pPr>
                  <w:r w:rsidRPr="00695178">
                    <w:rPr>
                      <w:rFonts w:hint="cs"/>
                      <w:b/>
                      <w:bCs/>
                      <w:sz w:val="24"/>
                      <w:szCs w:val="24"/>
                      <w:rtl/>
                    </w:rPr>
                    <w:t>22.</w:t>
                  </w:r>
                </w:p>
              </w:tc>
              <w:tc>
                <w:tcPr>
                  <w:tcW w:w="8932" w:type="dxa"/>
                  <w:gridSpan w:val="2"/>
                  <w:shd w:val="clear" w:color="auto" w:fill="auto"/>
                </w:tcPr>
                <w:p w:rsidR="00FB13C8" w:rsidRPr="00CE1B35" w:rsidDel="00785F4C" w:rsidRDefault="00FB13C8" w:rsidP="00976FCF">
                  <w:pPr>
                    <w:pStyle w:val="11"/>
                    <w:spacing w:before="60" w:after="60"/>
                    <w:ind w:left="0"/>
                    <w:jc w:val="lowKashida"/>
                    <w:rPr>
                      <w:rFonts w:ascii="Arial" w:hAnsi="Arial"/>
                      <w:sz w:val="28"/>
                      <w:szCs w:val="28"/>
                      <w:rtl/>
                    </w:rPr>
                  </w:pPr>
                  <w:r w:rsidRPr="00CE1B35">
                    <w:rPr>
                      <w:rFonts w:ascii="Arial" w:hAnsi="Arial" w:hint="cs"/>
                      <w:sz w:val="28"/>
                      <w:szCs w:val="28"/>
                      <w:rtl/>
                    </w:rPr>
                    <w:t>ع</w:t>
                  </w:r>
                  <w:r w:rsidRPr="00CE1B35">
                    <w:rPr>
                      <w:rFonts w:ascii="Arial" w:hAnsi="Arial"/>
                      <w:sz w:val="28"/>
                      <w:szCs w:val="28"/>
                      <w:rtl/>
                    </w:rPr>
                    <w:t xml:space="preserve">لى الشركات الالتزام بالمدة المحددة </w:t>
                  </w:r>
                  <w:r>
                    <w:rPr>
                      <w:rFonts w:ascii="Arial" w:hAnsi="Arial" w:hint="cs"/>
                      <w:sz w:val="28"/>
                      <w:szCs w:val="28"/>
                      <w:rtl/>
                    </w:rPr>
                    <w:t>للاعتراض في وثائق الشراء أو في قرار الإحالة المبدئي،</w:t>
                  </w:r>
                  <w:r w:rsidRPr="00CE1B35">
                    <w:rPr>
                      <w:rFonts w:ascii="Arial" w:hAnsi="Arial"/>
                      <w:sz w:val="28"/>
                      <w:szCs w:val="28"/>
                      <w:rtl/>
                    </w:rPr>
                    <w:t xml:space="preserve"> وكل اعتراض يرد بعد انتهاء مدة الاعتراض لا يؤخذ به</w:t>
                  </w:r>
                  <w:r>
                    <w:rPr>
                      <w:rFonts w:ascii="Arial" w:hAnsi="Arial" w:hint="cs"/>
                      <w:sz w:val="28"/>
                      <w:szCs w:val="28"/>
                      <w:rtl/>
                    </w:rPr>
                    <w:t xml:space="preserve"> وبحيث يتم </w:t>
                  </w:r>
                  <w:r w:rsidR="00976FCF">
                    <w:rPr>
                      <w:rFonts w:ascii="Arial" w:hAnsi="Arial" w:hint="cs"/>
                      <w:sz w:val="28"/>
                      <w:szCs w:val="28"/>
                      <w:rtl/>
                    </w:rPr>
                    <w:t>الالتزام</w:t>
                  </w:r>
                  <w:r>
                    <w:rPr>
                      <w:rFonts w:ascii="Arial" w:hAnsi="Arial" w:hint="cs"/>
                      <w:sz w:val="28"/>
                      <w:szCs w:val="28"/>
                      <w:rtl/>
                    </w:rPr>
                    <w:t xml:space="preserve"> بالإجراءات الواردة ضمن نص المادة </w:t>
                  </w:r>
                  <w:r w:rsidR="00166A53">
                    <w:rPr>
                      <w:rFonts w:ascii="Arial" w:hAnsi="Arial" w:hint="cs"/>
                      <w:sz w:val="28"/>
                      <w:szCs w:val="28"/>
                      <w:rtl/>
                    </w:rPr>
                    <w:t>(</w:t>
                  </w:r>
                  <w:r>
                    <w:rPr>
                      <w:rFonts w:ascii="Arial" w:hAnsi="Arial" w:hint="cs"/>
                      <w:sz w:val="28"/>
                      <w:szCs w:val="28"/>
                      <w:rtl/>
                    </w:rPr>
                    <w:t>51</w:t>
                  </w:r>
                  <w:r w:rsidR="00166A53">
                    <w:rPr>
                      <w:rFonts w:ascii="Arial" w:hAnsi="Arial" w:hint="cs"/>
                      <w:sz w:val="28"/>
                      <w:szCs w:val="28"/>
                      <w:rtl/>
                    </w:rPr>
                    <w:t>)</w:t>
                  </w:r>
                  <w:r>
                    <w:rPr>
                      <w:rFonts w:ascii="Arial" w:hAnsi="Arial" w:hint="cs"/>
                      <w:sz w:val="28"/>
                      <w:szCs w:val="28"/>
                      <w:rtl/>
                    </w:rPr>
                    <w:t xml:space="preserve"> من النظام والمادة (65) من التعليمات التنفيذية وحسب الأصول.</w:t>
                  </w:r>
                </w:p>
              </w:tc>
            </w:tr>
            <w:tr w:rsidR="00FB13C8" w:rsidTr="00695178">
              <w:trPr>
                <w:trHeight w:val="702"/>
              </w:trPr>
              <w:tc>
                <w:tcPr>
                  <w:tcW w:w="428" w:type="dxa"/>
                  <w:shd w:val="clear" w:color="auto" w:fill="auto"/>
                </w:tcPr>
                <w:p w:rsidR="00FB13C8" w:rsidRPr="00695178" w:rsidRDefault="00FB13C8" w:rsidP="00695178">
                  <w:pPr>
                    <w:pStyle w:val="11"/>
                    <w:spacing w:before="60" w:after="60"/>
                    <w:ind w:left="-72" w:right="-144"/>
                    <w:jc w:val="lowKashida"/>
                    <w:rPr>
                      <w:b/>
                      <w:bCs/>
                      <w:sz w:val="24"/>
                      <w:szCs w:val="24"/>
                      <w:rtl/>
                    </w:rPr>
                  </w:pPr>
                  <w:r w:rsidRPr="00695178">
                    <w:rPr>
                      <w:rFonts w:hint="cs"/>
                      <w:b/>
                      <w:bCs/>
                      <w:sz w:val="24"/>
                      <w:szCs w:val="24"/>
                      <w:rtl/>
                    </w:rPr>
                    <w:t>23.</w:t>
                  </w:r>
                </w:p>
              </w:tc>
              <w:tc>
                <w:tcPr>
                  <w:tcW w:w="8932" w:type="dxa"/>
                  <w:gridSpan w:val="2"/>
                  <w:shd w:val="clear" w:color="auto" w:fill="auto"/>
                </w:tcPr>
                <w:p w:rsidR="00FB13C8" w:rsidRPr="00CE1B35" w:rsidDel="00785F4C" w:rsidRDefault="00FB13C8" w:rsidP="00695178">
                  <w:pPr>
                    <w:pStyle w:val="11"/>
                    <w:spacing w:before="60" w:after="60"/>
                    <w:ind w:left="4" w:firstLine="4"/>
                    <w:jc w:val="lowKashida"/>
                    <w:rPr>
                      <w:rFonts w:ascii="Arial" w:hAnsi="Arial"/>
                      <w:sz w:val="28"/>
                      <w:szCs w:val="28"/>
                      <w:rtl/>
                      <w:lang w:bidi="ar-JO"/>
                    </w:rPr>
                  </w:pPr>
                  <w:r w:rsidRPr="00CE1B35">
                    <w:rPr>
                      <w:rFonts w:ascii="Arial" w:hAnsi="Arial"/>
                      <w:sz w:val="28"/>
                      <w:szCs w:val="28"/>
                      <w:rtl/>
                    </w:rPr>
                    <w:t xml:space="preserve">على الشركات عند الإعلان عن الإحالة المبدئية أن ترسل شخص له دراية وخبرة بالعطاء ومواده للاطلاع على الإحالة المبدئية. </w:t>
                  </w:r>
                </w:p>
              </w:tc>
            </w:tr>
            <w:tr w:rsidR="00FB13C8" w:rsidTr="00695178">
              <w:trPr>
                <w:trHeight w:val="540"/>
              </w:trPr>
              <w:tc>
                <w:tcPr>
                  <w:tcW w:w="428" w:type="dxa"/>
                  <w:shd w:val="clear" w:color="auto" w:fill="auto"/>
                </w:tcPr>
                <w:p w:rsidR="00FB13C8" w:rsidRPr="00695178" w:rsidRDefault="00FB13C8" w:rsidP="00695178">
                  <w:pPr>
                    <w:pStyle w:val="11"/>
                    <w:spacing w:before="60" w:after="60"/>
                    <w:ind w:left="-72" w:right="-144"/>
                    <w:jc w:val="lowKashida"/>
                    <w:rPr>
                      <w:rFonts w:ascii="Arial" w:hAnsi="Arial"/>
                      <w:sz w:val="24"/>
                      <w:szCs w:val="24"/>
                      <w:rtl/>
                      <w:lang w:bidi="ar-JO"/>
                    </w:rPr>
                  </w:pPr>
                  <w:r w:rsidRPr="00695178">
                    <w:rPr>
                      <w:rFonts w:ascii="Arial" w:hAnsi="Arial" w:hint="cs"/>
                      <w:b/>
                      <w:bCs/>
                      <w:sz w:val="24"/>
                      <w:szCs w:val="24"/>
                      <w:rtl/>
                      <w:lang w:bidi="ar-JO"/>
                    </w:rPr>
                    <w:lastRenderedPageBreak/>
                    <w:t>24.</w:t>
                  </w:r>
                </w:p>
                <w:p w:rsidR="00FB13C8" w:rsidRPr="00695178" w:rsidRDefault="00FB13C8" w:rsidP="00695178">
                  <w:pPr>
                    <w:pStyle w:val="11"/>
                    <w:spacing w:before="60" w:after="60"/>
                    <w:ind w:left="-72" w:right="-144"/>
                    <w:jc w:val="lowKashida"/>
                    <w:rPr>
                      <w:sz w:val="24"/>
                      <w:szCs w:val="24"/>
                      <w:rtl/>
                    </w:rPr>
                  </w:pPr>
                </w:p>
              </w:tc>
              <w:tc>
                <w:tcPr>
                  <w:tcW w:w="8932" w:type="dxa"/>
                  <w:gridSpan w:val="2"/>
                  <w:shd w:val="clear" w:color="auto" w:fill="auto"/>
                </w:tcPr>
                <w:p w:rsidR="00FB13C8" w:rsidRDefault="00FB13C8" w:rsidP="00695178">
                  <w:pPr>
                    <w:pStyle w:val="11"/>
                    <w:spacing w:before="60" w:after="60"/>
                    <w:ind w:left="4" w:firstLine="4"/>
                    <w:jc w:val="lowKashida"/>
                    <w:rPr>
                      <w:rFonts w:ascii="Arial" w:hAnsi="Arial"/>
                      <w:b/>
                      <w:bCs/>
                      <w:sz w:val="28"/>
                      <w:szCs w:val="28"/>
                      <w:rtl/>
                      <w:lang w:bidi="ar-JO"/>
                    </w:rPr>
                  </w:pPr>
                  <w:r w:rsidRPr="00CE1B35">
                    <w:rPr>
                      <w:rFonts w:ascii="Arial" w:hAnsi="Arial" w:hint="cs"/>
                      <w:sz w:val="28"/>
                      <w:szCs w:val="28"/>
                      <w:rtl/>
                      <w:lang w:bidi="ar-JO"/>
                    </w:rPr>
                    <w:t xml:space="preserve">تقوم دائرة العطاءات المركزية بإعادة </w:t>
                  </w:r>
                  <w:r w:rsidRPr="00CE1B35">
                    <w:rPr>
                      <w:rFonts w:ascii="Arial" w:hAnsi="Arial"/>
                      <w:sz w:val="28"/>
                      <w:szCs w:val="28"/>
                      <w:rtl/>
                      <w:lang w:bidi="ar-JO"/>
                    </w:rPr>
                    <w:t xml:space="preserve">العينات المقدمة مع العروض غير المقبولة إلى أصحابها إذا رغبوا في ذلك، </w:t>
                  </w:r>
                  <w:r w:rsidRPr="00CE1B35">
                    <w:rPr>
                      <w:rFonts w:ascii="Arial" w:hAnsi="Arial" w:hint="cs"/>
                      <w:sz w:val="28"/>
                      <w:szCs w:val="28"/>
                      <w:rtl/>
                      <w:lang w:bidi="ar-JO"/>
                    </w:rPr>
                    <w:t xml:space="preserve">وبخلاف ذلك تؤول ملكيتها </w:t>
                  </w:r>
                  <w:r w:rsidRPr="00CE1B35">
                    <w:rPr>
                      <w:rFonts w:ascii="Arial" w:hAnsi="Arial"/>
                      <w:sz w:val="28"/>
                      <w:szCs w:val="28"/>
                      <w:rtl/>
                      <w:lang w:bidi="ar-JO"/>
                    </w:rPr>
                    <w:t>للجامعة و</w:t>
                  </w:r>
                  <w:r w:rsidRPr="00CE1B35">
                    <w:rPr>
                      <w:rFonts w:ascii="Arial" w:hAnsi="Arial" w:hint="cs"/>
                      <w:sz w:val="28"/>
                      <w:szCs w:val="28"/>
                      <w:rtl/>
                      <w:lang w:bidi="ar-JO"/>
                    </w:rPr>
                    <w:t xml:space="preserve"> </w:t>
                  </w:r>
                  <w:r w:rsidRPr="00CE1B35">
                    <w:rPr>
                      <w:rFonts w:ascii="Arial" w:hAnsi="Arial"/>
                      <w:sz w:val="28"/>
                      <w:szCs w:val="28"/>
                      <w:rtl/>
                      <w:lang w:bidi="ar-JO"/>
                    </w:rPr>
                    <w:t xml:space="preserve">لها التصرف بها كما تشاء إذا لم </w:t>
                  </w:r>
                  <w:r w:rsidRPr="00CE1B35">
                    <w:rPr>
                      <w:rFonts w:ascii="Arial" w:hAnsi="Arial" w:hint="cs"/>
                      <w:sz w:val="28"/>
                      <w:szCs w:val="28"/>
                      <w:rtl/>
                      <w:lang w:bidi="ar-JO"/>
                    </w:rPr>
                    <w:t>يقم ب</w:t>
                  </w:r>
                  <w:r w:rsidRPr="00CE1B35">
                    <w:rPr>
                      <w:rFonts w:ascii="Arial" w:hAnsi="Arial"/>
                      <w:sz w:val="28"/>
                      <w:szCs w:val="28"/>
                      <w:rtl/>
                      <w:lang w:bidi="ar-JO"/>
                    </w:rPr>
                    <w:t xml:space="preserve">استردادها خلال </w:t>
                  </w:r>
                  <w:r w:rsidRPr="00CE1B35">
                    <w:rPr>
                      <w:rFonts w:ascii="Arial" w:hAnsi="Arial" w:hint="cs"/>
                      <w:sz w:val="28"/>
                      <w:szCs w:val="28"/>
                      <w:rtl/>
                      <w:lang w:bidi="ar-JO"/>
                    </w:rPr>
                    <w:t>(60) ستون يوماً</w:t>
                  </w:r>
                  <w:r w:rsidRPr="00CE1B35">
                    <w:rPr>
                      <w:rFonts w:ascii="Arial" w:hAnsi="Arial"/>
                      <w:sz w:val="28"/>
                      <w:szCs w:val="28"/>
                      <w:rtl/>
                      <w:lang w:bidi="ar-JO"/>
                    </w:rPr>
                    <w:t xml:space="preserve"> من تاريخ إحالة العطاء</w:t>
                  </w:r>
                  <w:r w:rsidRPr="00CE1B35">
                    <w:rPr>
                      <w:rFonts w:ascii="Arial" w:hAnsi="Arial" w:hint="cs"/>
                      <w:sz w:val="28"/>
                      <w:szCs w:val="28"/>
                      <w:rtl/>
                      <w:lang w:bidi="ar-JO"/>
                    </w:rPr>
                    <w:t xml:space="preserve"> وبالتنسيق مع الجهات المعنية</w:t>
                  </w:r>
                  <w:r w:rsidRPr="00CE1B35">
                    <w:rPr>
                      <w:rFonts w:ascii="Arial" w:hAnsi="Arial"/>
                      <w:sz w:val="28"/>
                      <w:szCs w:val="28"/>
                      <w:rtl/>
                      <w:lang w:bidi="ar-JO"/>
                    </w:rPr>
                    <w:t>.</w:t>
                  </w:r>
                </w:p>
                <w:p w:rsidR="00FB13C8" w:rsidRPr="00E91BF0" w:rsidRDefault="00FB13C8" w:rsidP="00695178">
                  <w:pPr>
                    <w:pStyle w:val="11"/>
                    <w:spacing w:before="60" w:after="60"/>
                    <w:jc w:val="lowKashida"/>
                    <w:rPr>
                      <w:rFonts w:ascii="Arial" w:hAnsi="Arial"/>
                      <w:b/>
                      <w:bCs/>
                      <w:sz w:val="2"/>
                      <w:szCs w:val="2"/>
                      <w:rtl/>
                      <w:lang w:bidi="ar-JO"/>
                    </w:rPr>
                  </w:pPr>
                </w:p>
                <w:p w:rsidR="00FB13C8" w:rsidRPr="00D90044" w:rsidDel="00785F4C" w:rsidRDefault="00FB13C8" w:rsidP="00695178">
                  <w:pPr>
                    <w:pStyle w:val="11"/>
                    <w:spacing w:before="60" w:after="60"/>
                    <w:jc w:val="lowKashida"/>
                    <w:rPr>
                      <w:rFonts w:ascii="Arial" w:hAnsi="Arial"/>
                      <w:sz w:val="2"/>
                      <w:szCs w:val="2"/>
                      <w:rtl/>
                      <w:lang w:bidi="ar-JO"/>
                    </w:rPr>
                  </w:pP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sz w:val="24"/>
                      <w:szCs w:val="24"/>
                      <w:rtl/>
                    </w:rPr>
                  </w:pPr>
                  <w:r w:rsidRPr="00695178">
                    <w:rPr>
                      <w:rFonts w:ascii="Arial" w:hAnsi="Arial" w:hint="cs"/>
                      <w:b/>
                      <w:bCs/>
                      <w:sz w:val="24"/>
                      <w:szCs w:val="24"/>
                      <w:rtl/>
                      <w:lang w:bidi="ar-JO"/>
                    </w:rPr>
                    <w:t>25</w:t>
                  </w:r>
                  <w:r w:rsidRPr="00695178">
                    <w:rPr>
                      <w:rFonts w:ascii="Arial" w:hAnsi="Arial"/>
                      <w:b/>
                      <w:bCs/>
                      <w:sz w:val="24"/>
                      <w:szCs w:val="24"/>
                      <w:rtl/>
                      <w:lang w:bidi="ar-JO"/>
                    </w:rPr>
                    <w:t>.</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sidRPr="00CE1B35">
                    <w:rPr>
                      <w:rFonts w:ascii="Arial" w:hAnsi="Arial"/>
                      <w:sz w:val="28"/>
                      <w:szCs w:val="28"/>
                      <w:rtl/>
                      <w:lang w:bidi="ar-JO"/>
                    </w:rPr>
                    <w:t xml:space="preserve">يتحمل </w:t>
                  </w:r>
                  <w:r>
                    <w:rPr>
                      <w:rFonts w:ascii="Arial" w:hAnsi="Arial" w:hint="cs"/>
                      <w:sz w:val="28"/>
                      <w:szCs w:val="28"/>
                      <w:rtl/>
                      <w:lang w:bidi="ar-JO"/>
                    </w:rPr>
                    <w:t>المتعهد</w:t>
                  </w:r>
                  <w:r w:rsidRPr="00CE1B35">
                    <w:rPr>
                      <w:rFonts w:ascii="Arial" w:hAnsi="Arial"/>
                      <w:sz w:val="28"/>
                      <w:szCs w:val="28"/>
                      <w:rtl/>
                      <w:lang w:bidi="ar-JO"/>
                    </w:rPr>
                    <w:t xml:space="preserve"> الأجور المستحقة عليه عن الإعلان عن العطاء بنسبة قيمة إحالته من القيمة الإجمالية </w:t>
                  </w:r>
                  <w:r>
                    <w:rPr>
                      <w:rFonts w:ascii="Arial" w:hAnsi="Arial" w:hint="cs"/>
                      <w:sz w:val="28"/>
                      <w:szCs w:val="28"/>
                      <w:rtl/>
                      <w:lang w:bidi="ar-JO"/>
                    </w:rPr>
                    <w:t>ل</w:t>
                  </w:r>
                  <w:r w:rsidRPr="00CE1B35">
                    <w:rPr>
                      <w:rFonts w:ascii="Arial" w:hAnsi="Arial"/>
                      <w:sz w:val="28"/>
                      <w:szCs w:val="28"/>
                      <w:rtl/>
                      <w:lang w:bidi="ar-JO"/>
                    </w:rPr>
                    <w:t>قرار إحالة العطاء ومهما ت</w:t>
                  </w:r>
                  <w:r w:rsidRPr="00CE1B35">
                    <w:rPr>
                      <w:rFonts w:ascii="Arial" w:hAnsi="Arial" w:hint="cs"/>
                      <w:sz w:val="28"/>
                      <w:szCs w:val="28"/>
                      <w:rtl/>
                      <w:lang w:bidi="ar-JO"/>
                    </w:rPr>
                    <w:t>كررت</w:t>
                  </w:r>
                  <w:r w:rsidRPr="00CE1B35">
                    <w:rPr>
                      <w:rFonts w:ascii="Arial" w:hAnsi="Arial"/>
                      <w:sz w:val="28"/>
                      <w:szCs w:val="28"/>
                      <w:rtl/>
                      <w:lang w:bidi="ar-JO"/>
                    </w:rPr>
                    <w:t xml:space="preserve"> مرات الإعلان.</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sz w:val="24"/>
                      <w:szCs w:val="24"/>
                      <w:rtl/>
                    </w:rPr>
                  </w:pPr>
                  <w:r w:rsidRPr="00695178">
                    <w:rPr>
                      <w:rFonts w:ascii="Arial" w:hAnsi="Arial" w:hint="cs"/>
                      <w:b/>
                      <w:bCs/>
                      <w:sz w:val="24"/>
                      <w:szCs w:val="24"/>
                      <w:rtl/>
                      <w:lang w:bidi="ar-JO"/>
                    </w:rPr>
                    <w:t>26</w:t>
                  </w:r>
                  <w:r w:rsidRPr="00695178">
                    <w:rPr>
                      <w:rFonts w:ascii="Arial" w:hAnsi="Arial"/>
                      <w:b/>
                      <w:bCs/>
                      <w:sz w:val="24"/>
                      <w:szCs w:val="24"/>
                      <w:rtl/>
                      <w:lang w:bidi="ar-JO"/>
                    </w:rPr>
                    <w:t>.</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Pr>
                      <w:rFonts w:ascii="Arial" w:hAnsi="Arial"/>
                      <w:sz w:val="28"/>
                      <w:szCs w:val="28"/>
                      <w:rtl/>
                      <w:lang w:bidi="ar-JO"/>
                    </w:rPr>
                    <w:t xml:space="preserve">يدفع المتعهد المحال عليه </w:t>
                  </w:r>
                  <w:r>
                    <w:rPr>
                      <w:rFonts w:ascii="Arial" w:hAnsi="Arial" w:hint="cs"/>
                      <w:sz w:val="28"/>
                      <w:szCs w:val="28"/>
                      <w:rtl/>
                      <w:lang w:bidi="ar-JO"/>
                    </w:rPr>
                    <w:t>ر</w:t>
                  </w:r>
                  <w:r w:rsidRPr="00CE1B35">
                    <w:rPr>
                      <w:rFonts w:ascii="Arial" w:hAnsi="Arial"/>
                      <w:sz w:val="28"/>
                      <w:szCs w:val="28"/>
                      <w:rtl/>
                      <w:lang w:bidi="ar-JO"/>
                    </w:rPr>
                    <w:t>س</w:t>
                  </w:r>
                  <w:r>
                    <w:rPr>
                      <w:rFonts w:ascii="Arial" w:hAnsi="Arial" w:hint="cs"/>
                      <w:sz w:val="28"/>
                      <w:szCs w:val="28"/>
                      <w:rtl/>
                      <w:lang w:bidi="ar-JO"/>
                    </w:rPr>
                    <w:t>و</w:t>
                  </w:r>
                  <w:r w:rsidRPr="00CE1B35">
                    <w:rPr>
                      <w:rFonts w:ascii="Arial" w:hAnsi="Arial"/>
                      <w:sz w:val="28"/>
                      <w:szCs w:val="28"/>
                      <w:rtl/>
                      <w:lang w:bidi="ar-JO"/>
                    </w:rPr>
                    <w:t>م الإحالة</w:t>
                  </w:r>
                  <w:r>
                    <w:rPr>
                      <w:rFonts w:ascii="Arial" w:hAnsi="Arial" w:hint="cs"/>
                      <w:sz w:val="28"/>
                      <w:szCs w:val="28"/>
                      <w:rtl/>
                      <w:lang w:bidi="ar-JO"/>
                    </w:rPr>
                    <w:t xml:space="preserve"> والطوابع</w:t>
                  </w:r>
                  <w:r w:rsidRPr="00CE1B35">
                    <w:rPr>
                      <w:rFonts w:ascii="Arial" w:hAnsi="Arial"/>
                      <w:sz w:val="28"/>
                      <w:szCs w:val="28"/>
                      <w:rtl/>
                      <w:lang w:bidi="ar-JO"/>
                    </w:rPr>
                    <w:t xml:space="preserve"> ورسوم العقود وأية رسوم أخرى مستحقة بموجب القوانين والأنظمة المعمول بها ويتم تسديد هذه الرسوم عند التوقيع على قرار الإحالة.</w:t>
                  </w:r>
                </w:p>
              </w:tc>
            </w:tr>
            <w:tr w:rsidR="00FB13C8" w:rsidTr="00695178">
              <w:tc>
                <w:tcPr>
                  <w:tcW w:w="428" w:type="dxa"/>
                  <w:shd w:val="clear" w:color="auto" w:fill="auto"/>
                </w:tcPr>
                <w:p w:rsidR="00FB13C8" w:rsidRPr="00695178" w:rsidRDefault="00FB13C8" w:rsidP="00695178">
                  <w:pPr>
                    <w:tabs>
                      <w:tab w:val="num" w:pos="566"/>
                    </w:tabs>
                    <w:bidi/>
                    <w:spacing w:before="60" w:after="60"/>
                    <w:ind w:left="-72" w:right="-144"/>
                    <w:jc w:val="lowKashida"/>
                    <w:rPr>
                      <w:rFonts w:ascii="Arial" w:hAnsi="Arial"/>
                    </w:rPr>
                  </w:pPr>
                  <w:r w:rsidRPr="00695178">
                    <w:rPr>
                      <w:rFonts w:ascii="Arial" w:hAnsi="Arial" w:hint="cs"/>
                      <w:b/>
                      <w:bCs/>
                      <w:rtl/>
                    </w:rPr>
                    <w:t>27.</w:t>
                  </w:r>
                </w:p>
                <w:p w:rsidR="00FB13C8" w:rsidRPr="00695178" w:rsidRDefault="00FB13C8" w:rsidP="00695178">
                  <w:pPr>
                    <w:pStyle w:val="11"/>
                    <w:spacing w:before="60" w:after="60"/>
                    <w:ind w:left="-72" w:right="-144"/>
                    <w:jc w:val="lowKashida"/>
                    <w:rPr>
                      <w:sz w:val="24"/>
                      <w:szCs w:val="24"/>
                      <w:rtl/>
                    </w:rPr>
                  </w:pPr>
                </w:p>
              </w:tc>
              <w:tc>
                <w:tcPr>
                  <w:tcW w:w="8932" w:type="dxa"/>
                  <w:gridSpan w:val="2"/>
                  <w:shd w:val="clear" w:color="auto" w:fill="auto"/>
                </w:tcPr>
                <w:p w:rsidR="00FB13C8" w:rsidRPr="00CE1B35" w:rsidRDefault="00FB13C8" w:rsidP="00695178">
                  <w:pPr>
                    <w:tabs>
                      <w:tab w:val="right" w:pos="3322"/>
                    </w:tabs>
                    <w:bidi/>
                    <w:jc w:val="lowKashida"/>
                    <w:rPr>
                      <w:rFonts w:ascii="Tahoma" w:hAnsi="Tahoma" w:cs="Simplified Arabic"/>
                      <w:sz w:val="28"/>
                      <w:szCs w:val="28"/>
                      <w:rtl/>
                      <w:lang w:bidi="ar-JO"/>
                    </w:rPr>
                  </w:pPr>
                  <w:r w:rsidRPr="00CE1B35">
                    <w:rPr>
                      <w:rFonts w:hint="cs"/>
                      <w:sz w:val="28"/>
                      <w:szCs w:val="28"/>
                      <w:rtl/>
                      <w:lang w:bidi="ar-JO"/>
                    </w:rPr>
                    <w:t xml:space="preserve">البنود الموردة لفرع الجامعة الأردنية في العقبة , </w:t>
                  </w:r>
                  <w:r w:rsidR="00976FCF" w:rsidRPr="00CE1B35">
                    <w:rPr>
                      <w:rFonts w:hint="cs"/>
                      <w:sz w:val="28"/>
                      <w:szCs w:val="28"/>
                      <w:rtl/>
                      <w:lang w:bidi="ar-JO"/>
                    </w:rPr>
                    <w:t>معفاة</w:t>
                  </w:r>
                  <w:r w:rsidRPr="00CE1B35">
                    <w:rPr>
                      <w:rFonts w:hint="cs"/>
                      <w:sz w:val="28"/>
                      <w:szCs w:val="28"/>
                      <w:rtl/>
                      <w:lang w:bidi="ar-JO"/>
                    </w:rPr>
                    <w:t xml:space="preserve"> من الرسوم الجمركية وضريبة المبيعات</w:t>
                  </w:r>
                  <w:r w:rsidR="00166A53">
                    <w:rPr>
                      <w:rFonts w:hint="cs"/>
                      <w:sz w:val="28"/>
                      <w:szCs w:val="28"/>
                      <w:rtl/>
                      <w:lang w:bidi="ar-JO"/>
                    </w:rPr>
                    <w:t xml:space="preserve"> (</w:t>
                  </w:r>
                  <w:r w:rsidRPr="00CE1B35">
                    <w:rPr>
                      <w:rFonts w:hint="cs"/>
                      <w:sz w:val="28"/>
                      <w:szCs w:val="28"/>
                      <w:u w:val="single"/>
                      <w:rtl/>
                      <w:lang w:bidi="ar-JO"/>
                    </w:rPr>
                    <w:t xml:space="preserve">في حال أن البضاعة </w:t>
                  </w:r>
                  <w:r w:rsidR="00976FCF" w:rsidRPr="00CE1B35">
                    <w:rPr>
                      <w:rFonts w:hint="cs"/>
                      <w:sz w:val="28"/>
                      <w:szCs w:val="28"/>
                      <w:u w:val="single"/>
                      <w:rtl/>
                      <w:lang w:bidi="ar-JO"/>
                    </w:rPr>
                    <w:t>معفاة</w:t>
                  </w:r>
                  <w:r w:rsidRPr="00CE1B35">
                    <w:rPr>
                      <w:rFonts w:hint="cs"/>
                      <w:sz w:val="28"/>
                      <w:szCs w:val="28"/>
                      <w:u w:val="single"/>
                      <w:rtl/>
                      <w:lang w:bidi="ar-JO"/>
                    </w:rPr>
                    <w:t xml:space="preserve"> حكماً من قبل الجمارك</w:t>
                  </w:r>
                  <w:r w:rsidR="00166A53">
                    <w:rPr>
                      <w:rFonts w:hint="cs"/>
                      <w:sz w:val="28"/>
                      <w:szCs w:val="28"/>
                      <w:rtl/>
                      <w:lang w:bidi="ar-JO"/>
                    </w:rPr>
                    <w:t>)</w:t>
                  </w:r>
                  <w:r w:rsidRPr="00CE1B35">
                    <w:rPr>
                      <w:rFonts w:hint="cs"/>
                      <w:sz w:val="28"/>
                      <w:szCs w:val="28"/>
                      <w:rtl/>
                      <w:lang w:bidi="ar-JO"/>
                    </w:rPr>
                    <w:t xml:space="preserve"> أو شاملة لضريبة المبيعات حسب النسبة المحددة بقانون منطقة العقبة </w:t>
                  </w:r>
                  <w:r w:rsidR="00976FCF" w:rsidRPr="00CE1B35">
                    <w:rPr>
                      <w:rFonts w:hint="cs"/>
                      <w:sz w:val="28"/>
                      <w:szCs w:val="28"/>
                      <w:rtl/>
                      <w:lang w:bidi="ar-JO"/>
                    </w:rPr>
                    <w:t>الاقتصادية</w:t>
                  </w:r>
                  <w:r w:rsidR="00976FCF">
                    <w:rPr>
                      <w:rFonts w:hint="cs"/>
                      <w:sz w:val="28"/>
                      <w:szCs w:val="28"/>
                      <w:rtl/>
                      <w:lang w:bidi="ar-JO"/>
                    </w:rPr>
                    <w:t xml:space="preserve"> الخاصة</w:t>
                  </w:r>
                  <w:r w:rsidRPr="00CE1B35">
                    <w:rPr>
                      <w:rFonts w:hint="cs"/>
                      <w:sz w:val="28"/>
                      <w:szCs w:val="28"/>
                      <w:rtl/>
                      <w:lang w:bidi="ar-JO"/>
                    </w:rPr>
                    <w:t xml:space="preserve">, ولذلك </w:t>
                  </w:r>
                  <w:r>
                    <w:rPr>
                      <w:rFonts w:hint="cs"/>
                      <w:sz w:val="28"/>
                      <w:szCs w:val="28"/>
                      <w:rtl/>
                      <w:lang w:bidi="ar-JO"/>
                    </w:rPr>
                    <w:t>يلتزم المناقص</w:t>
                  </w:r>
                  <w:r w:rsidRPr="00CE1B35">
                    <w:rPr>
                      <w:rFonts w:hint="cs"/>
                      <w:sz w:val="28"/>
                      <w:szCs w:val="28"/>
                      <w:rtl/>
                      <w:lang w:bidi="ar-JO"/>
                    </w:rPr>
                    <w:t xml:space="preserve"> ببيان نسبة الرسوم الجمركية وضريبة المبيعات المفروضة بشكل واضح ومفصل</w:t>
                  </w:r>
                  <w:r w:rsidR="00166A53">
                    <w:rPr>
                      <w:rFonts w:hint="cs"/>
                      <w:sz w:val="28"/>
                      <w:szCs w:val="28"/>
                      <w:lang w:bidi="ar-JO"/>
                    </w:rPr>
                    <w:t>.</w:t>
                  </w:r>
                </w:p>
              </w:tc>
            </w:tr>
            <w:tr w:rsidR="00FB13C8" w:rsidTr="00695178">
              <w:tc>
                <w:tcPr>
                  <w:tcW w:w="428" w:type="dxa"/>
                  <w:shd w:val="clear" w:color="auto" w:fill="auto"/>
                </w:tcPr>
                <w:p w:rsidR="00FB13C8" w:rsidRPr="00695178" w:rsidDel="00964691" w:rsidRDefault="00FB13C8" w:rsidP="00695178">
                  <w:pPr>
                    <w:pStyle w:val="11"/>
                    <w:spacing w:before="60" w:after="60"/>
                    <w:ind w:left="-72" w:right="-144"/>
                    <w:jc w:val="lowKashida"/>
                    <w:rPr>
                      <w:rFonts w:ascii="Arial" w:hAnsi="Arial"/>
                      <w:b/>
                      <w:bCs/>
                      <w:sz w:val="24"/>
                      <w:szCs w:val="24"/>
                      <w:rtl/>
                      <w:lang w:bidi="ar-JO"/>
                    </w:rPr>
                  </w:pPr>
                  <w:r w:rsidRPr="00695178">
                    <w:rPr>
                      <w:rFonts w:ascii="Arial" w:hAnsi="Arial" w:hint="cs"/>
                      <w:b/>
                      <w:bCs/>
                      <w:sz w:val="24"/>
                      <w:szCs w:val="24"/>
                      <w:rtl/>
                      <w:lang w:bidi="ar-JO"/>
                    </w:rPr>
                    <w:t>28</w:t>
                  </w:r>
                  <w:r w:rsidR="00166A53" w:rsidRPr="00695178">
                    <w:rPr>
                      <w:rFonts w:ascii="Arial" w:hAnsi="Arial" w:hint="cs"/>
                      <w:b/>
                      <w:bCs/>
                      <w:sz w:val="24"/>
                      <w:szCs w:val="24"/>
                      <w:rtl/>
                      <w:lang w:bidi="ar-JO"/>
                    </w:rPr>
                    <w:t>.</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b/>
                      <w:bCs/>
                      <w:sz w:val="28"/>
                      <w:szCs w:val="28"/>
                      <w:rtl/>
                      <w:lang w:bidi="ar-JO"/>
                    </w:rPr>
                  </w:pPr>
                  <w:r w:rsidRPr="00CE1B35">
                    <w:rPr>
                      <w:rFonts w:ascii="Arial" w:hAnsi="Arial" w:hint="cs"/>
                      <w:sz w:val="28"/>
                      <w:szCs w:val="28"/>
                      <w:rtl/>
                      <w:lang w:bidi="ar-JO"/>
                    </w:rPr>
                    <w:t xml:space="preserve">يقر مستلم هذه النسخة بأنه قد </w:t>
                  </w:r>
                  <w:r w:rsidR="00976FCF" w:rsidRPr="00CE1B35">
                    <w:rPr>
                      <w:rFonts w:ascii="Arial" w:hAnsi="Arial" w:hint="cs"/>
                      <w:sz w:val="28"/>
                      <w:szCs w:val="28"/>
                      <w:rtl/>
                      <w:lang w:bidi="ar-JO"/>
                    </w:rPr>
                    <w:t>اطلع</w:t>
                  </w:r>
                  <w:r w:rsidRPr="00CE1B35">
                    <w:rPr>
                      <w:rFonts w:ascii="Arial" w:hAnsi="Arial" w:hint="cs"/>
                      <w:sz w:val="28"/>
                      <w:szCs w:val="28"/>
                      <w:rtl/>
                      <w:lang w:bidi="ar-JO"/>
                    </w:rPr>
                    <w:t xml:space="preserve"> وفهم كافة بنودها وأنه رضي بها رضاً </w:t>
                  </w:r>
                  <w:r>
                    <w:rPr>
                      <w:rFonts w:ascii="Arial" w:hAnsi="Arial" w:hint="cs"/>
                      <w:sz w:val="28"/>
                      <w:szCs w:val="28"/>
                      <w:rtl/>
                      <w:lang w:bidi="ar-JO"/>
                    </w:rPr>
                    <w:t>كاملاً</w:t>
                  </w:r>
                  <w:r w:rsidRPr="00CE1B35">
                    <w:rPr>
                      <w:rFonts w:ascii="Arial" w:hAnsi="Arial" w:hint="cs"/>
                      <w:b/>
                      <w:bCs/>
                      <w:sz w:val="28"/>
                      <w:szCs w:val="28"/>
                      <w:rtl/>
                      <w:lang w:bidi="ar-JO"/>
                    </w:rPr>
                    <w:t>.</w:t>
                  </w:r>
                </w:p>
              </w:tc>
            </w:tr>
            <w:tr w:rsidR="00FB13C8" w:rsidTr="00695178">
              <w:tc>
                <w:tcPr>
                  <w:tcW w:w="428" w:type="dxa"/>
                  <w:shd w:val="clear" w:color="auto" w:fill="auto"/>
                </w:tcPr>
                <w:p w:rsidR="00FB13C8" w:rsidRPr="00695178" w:rsidRDefault="00FB13C8" w:rsidP="00695178">
                  <w:pPr>
                    <w:pStyle w:val="11"/>
                    <w:spacing w:before="60" w:after="60"/>
                    <w:ind w:left="-72" w:right="-144"/>
                    <w:jc w:val="lowKashida"/>
                    <w:rPr>
                      <w:rFonts w:ascii="Arial" w:hAnsi="Arial"/>
                      <w:b/>
                      <w:bCs/>
                      <w:sz w:val="24"/>
                      <w:szCs w:val="24"/>
                      <w:rtl/>
                      <w:lang w:bidi="ar-JO"/>
                    </w:rPr>
                  </w:pPr>
                  <w:r w:rsidRPr="00695178">
                    <w:rPr>
                      <w:rFonts w:ascii="Arial" w:hAnsi="Arial" w:hint="cs"/>
                      <w:b/>
                      <w:bCs/>
                      <w:sz w:val="24"/>
                      <w:szCs w:val="24"/>
                      <w:rtl/>
                      <w:lang w:bidi="ar-JO"/>
                    </w:rPr>
                    <w:t>29.</w:t>
                  </w:r>
                </w:p>
              </w:tc>
              <w:tc>
                <w:tcPr>
                  <w:tcW w:w="8932" w:type="dxa"/>
                  <w:gridSpan w:val="2"/>
                  <w:shd w:val="clear" w:color="auto" w:fill="auto"/>
                </w:tcPr>
                <w:p w:rsidR="00FB13C8" w:rsidRPr="00CE1B35" w:rsidRDefault="00FB13C8" w:rsidP="00695178">
                  <w:pPr>
                    <w:pStyle w:val="11"/>
                    <w:spacing w:before="60" w:after="60"/>
                    <w:ind w:left="0"/>
                    <w:jc w:val="lowKashida"/>
                    <w:rPr>
                      <w:rFonts w:ascii="Arial" w:hAnsi="Arial"/>
                      <w:sz w:val="28"/>
                      <w:szCs w:val="28"/>
                      <w:rtl/>
                      <w:lang w:bidi="ar-JO"/>
                    </w:rPr>
                  </w:pPr>
                  <w:r w:rsidRPr="00CE1B35">
                    <w:rPr>
                      <w:rFonts w:ascii="Arial" w:hAnsi="Arial" w:hint="cs"/>
                      <w:sz w:val="28"/>
                      <w:szCs w:val="28"/>
                      <w:rtl/>
                      <w:lang w:bidi="ar-JO"/>
                    </w:rPr>
                    <w:t>تبت اللجنة في الحالات التي لم يرد عليها نص في هذه الشروط.</w:t>
                  </w:r>
                </w:p>
              </w:tc>
            </w:tr>
          </w:tbl>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FB13C8" w:rsidRDefault="00FB13C8" w:rsidP="00FB13C8">
            <w:pPr>
              <w:bidi/>
              <w:spacing w:line="360" w:lineRule="auto"/>
              <w:jc w:val="both"/>
              <w:rPr>
                <w:rFonts w:asciiTheme="majorBidi" w:hAnsiTheme="majorBidi" w:cstheme="majorBidi"/>
                <w:rtl/>
              </w:rPr>
            </w:pPr>
          </w:p>
          <w:p w:rsidR="00E92DBC" w:rsidRPr="002F61ED" w:rsidRDefault="00E92DBC" w:rsidP="00E92DBC">
            <w:pPr>
              <w:bidi/>
              <w:spacing w:line="360" w:lineRule="auto"/>
              <w:jc w:val="both"/>
              <w:rPr>
                <w:rFonts w:asciiTheme="majorBidi" w:hAnsiTheme="majorBidi" w:cstheme="majorBidi"/>
                <w:rtl/>
              </w:rPr>
            </w:pPr>
          </w:p>
        </w:tc>
      </w:tr>
    </w:tbl>
    <w:p w:rsidR="00F10C0B" w:rsidRPr="002F61ED" w:rsidRDefault="00F10C0B" w:rsidP="00F10C0B">
      <w:pPr>
        <w:bidi/>
        <w:rPr>
          <w:rFonts w:asciiTheme="majorBidi" w:hAnsiTheme="majorBidi" w:cstheme="majorBidi"/>
          <w:rtl/>
        </w:rPr>
      </w:pPr>
    </w:p>
    <w:sectPr w:rsidR="00F10C0B" w:rsidRPr="002F61ED" w:rsidSect="00F16BEF">
      <w:headerReference w:type="default" r:id="rId9"/>
      <w:footerReference w:type="default" r:id="rId10"/>
      <w:pgSz w:w="11906" w:h="16838"/>
      <w:pgMar w:top="567" w:right="1134" w:bottom="567" w:left="1134" w:header="52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6F7" w:rsidRDefault="00DF56F7">
      <w:r>
        <w:separator/>
      </w:r>
    </w:p>
  </w:endnote>
  <w:endnote w:type="continuationSeparator" w:id="1">
    <w:p w:rsidR="00DF56F7" w:rsidRDefault="00DF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9854"/>
    </w:tblGrid>
    <w:tr w:rsidR="00B14F47" w:rsidTr="00C256B9">
      <w:tc>
        <w:tcPr>
          <w:tcW w:w="9854" w:type="dxa"/>
          <w:vAlign w:val="center"/>
        </w:tcPr>
        <w:p w:rsidR="00B14F47" w:rsidRPr="007D7946" w:rsidRDefault="0058500C" w:rsidP="00B14F47">
          <w:pPr>
            <w:pStyle w:val="a6"/>
            <w:jc w:val="center"/>
            <w:rPr>
              <w:rFonts w:asciiTheme="majorBidi" w:hAnsiTheme="majorBidi" w:cstheme="majorBidi"/>
              <w:lang w:bidi="ar-JO"/>
            </w:rPr>
          </w:pP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PAGE </w:instrText>
          </w:r>
          <w:r w:rsidRPr="007D7946">
            <w:rPr>
              <w:rStyle w:val="a7"/>
              <w:rFonts w:asciiTheme="majorBidi" w:hAnsiTheme="majorBidi" w:cstheme="majorBidi"/>
              <w:sz w:val="22"/>
              <w:szCs w:val="22"/>
            </w:rPr>
            <w:fldChar w:fldCharType="separate"/>
          </w:r>
          <w:r w:rsidR="000A0D91">
            <w:rPr>
              <w:rStyle w:val="a7"/>
              <w:rFonts w:asciiTheme="majorBidi" w:hAnsiTheme="majorBidi" w:cstheme="majorBidi"/>
              <w:noProof/>
              <w:sz w:val="22"/>
              <w:szCs w:val="22"/>
            </w:rPr>
            <w:t>1</w:t>
          </w:r>
          <w:r w:rsidRPr="007D7946">
            <w:rPr>
              <w:rStyle w:val="a7"/>
              <w:rFonts w:asciiTheme="majorBidi" w:hAnsiTheme="majorBidi" w:cstheme="majorBidi"/>
              <w:sz w:val="22"/>
              <w:szCs w:val="22"/>
            </w:rPr>
            <w:fldChar w:fldCharType="end"/>
          </w:r>
          <w:r w:rsidR="00B14F47" w:rsidRPr="007D7946">
            <w:rPr>
              <w:rFonts w:asciiTheme="majorBidi" w:hAnsiTheme="majorBidi" w:cstheme="majorBidi"/>
              <w:b/>
              <w:bCs/>
              <w:sz w:val="22"/>
              <w:szCs w:val="22"/>
            </w:rPr>
            <w:t>-</w:t>
          </w:r>
          <w:r w:rsidRPr="007D7946">
            <w:rPr>
              <w:rStyle w:val="a7"/>
              <w:rFonts w:asciiTheme="majorBidi" w:hAnsiTheme="majorBidi" w:cstheme="majorBidi"/>
              <w:sz w:val="22"/>
              <w:szCs w:val="22"/>
            </w:rPr>
            <w:fldChar w:fldCharType="begin"/>
          </w:r>
          <w:r w:rsidR="00B14F47" w:rsidRPr="007D7946">
            <w:rPr>
              <w:rStyle w:val="a7"/>
              <w:rFonts w:asciiTheme="majorBidi" w:hAnsiTheme="majorBidi" w:cstheme="majorBidi"/>
              <w:sz w:val="22"/>
              <w:szCs w:val="22"/>
            </w:rPr>
            <w:instrText xml:space="preserve"> NUMPAGES </w:instrText>
          </w:r>
          <w:r w:rsidRPr="007D7946">
            <w:rPr>
              <w:rStyle w:val="a7"/>
              <w:rFonts w:asciiTheme="majorBidi" w:hAnsiTheme="majorBidi" w:cstheme="majorBidi"/>
              <w:sz w:val="22"/>
              <w:szCs w:val="22"/>
            </w:rPr>
            <w:fldChar w:fldCharType="separate"/>
          </w:r>
          <w:r w:rsidR="000A0D91">
            <w:rPr>
              <w:rStyle w:val="a7"/>
              <w:rFonts w:asciiTheme="majorBidi" w:hAnsiTheme="majorBidi" w:cstheme="majorBidi"/>
              <w:noProof/>
              <w:sz w:val="22"/>
              <w:szCs w:val="22"/>
            </w:rPr>
            <w:t>6</w:t>
          </w:r>
          <w:r w:rsidRPr="007D7946">
            <w:rPr>
              <w:rStyle w:val="a7"/>
              <w:rFonts w:asciiTheme="majorBidi" w:hAnsiTheme="majorBidi" w:cstheme="majorBidi"/>
              <w:sz w:val="22"/>
              <w:szCs w:val="22"/>
            </w:rPr>
            <w:fldChar w:fldCharType="end"/>
          </w:r>
        </w:p>
      </w:tc>
    </w:tr>
  </w:tbl>
  <w:p w:rsidR="00715FCB" w:rsidRPr="00F16BEF" w:rsidRDefault="00715FCB" w:rsidP="00F16BEF">
    <w:pPr>
      <w:pStyle w:val="a6"/>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6F7" w:rsidRDefault="00DF56F7">
      <w:r>
        <w:separator/>
      </w:r>
    </w:p>
  </w:footnote>
  <w:footnote w:type="continuationSeparator" w:id="1">
    <w:p w:rsidR="00DF56F7" w:rsidRDefault="00DF5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1E0"/>
    </w:tblPr>
    <w:tblGrid>
      <w:gridCol w:w="3626"/>
      <w:gridCol w:w="2638"/>
      <w:gridCol w:w="3482"/>
    </w:tblGrid>
    <w:tr w:rsidR="00715FCB" w:rsidRPr="00C434D7">
      <w:tc>
        <w:tcPr>
          <w:tcW w:w="3626" w:type="dxa"/>
          <w:vAlign w:val="center"/>
        </w:tcPr>
        <w:p w:rsidR="00715FCB" w:rsidRPr="00786596" w:rsidRDefault="00604448" w:rsidP="00604448">
          <w:pPr>
            <w:pStyle w:val="a5"/>
            <w:tabs>
              <w:tab w:val="clear" w:pos="4153"/>
              <w:tab w:val="clear" w:pos="8306"/>
            </w:tabs>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ال</w:t>
          </w:r>
          <w:r w:rsidR="00715FCB" w:rsidRPr="00786596">
            <w:rPr>
              <w:rFonts w:asciiTheme="majorBidi" w:hAnsiTheme="majorBidi" w:cstheme="majorBidi"/>
              <w:b/>
              <w:bCs/>
              <w:sz w:val="32"/>
              <w:szCs w:val="32"/>
              <w:rtl/>
              <w:lang w:bidi="ar-JO"/>
            </w:rPr>
            <w:t xml:space="preserve">جامعة </w:t>
          </w:r>
          <w:r w:rsidR="00936D6D" w:rsidRPr="00786596">
            <w:rPr>
              <w:rFonts w:asciiTheme="majorBidi" w:hAnsiTheme="majorBidi" w:cstheme="majorBidi" w:hint="cs"/>
              <w:b/>
              <w:bCs/>
              <w:sz w:val="32"/>
              <w:szCs w:val="32"/>
              <w:rtl/>
              <w:lang w:bidi="ar-JO"/>
            </w:rPr>
            <w:t>الأردنية</w:t>
          </w:r>
        </w:p>
      </w:tc>
      <w:tc>
        <w:tcPr>
          <w:tcW w:w="2638" w:type="dxa"/>
        </w:tcPr>
        <w:p w:rsidR="00715FCB" w:rsidRPr="00C434D7" w:rsidRDefault="00F606A9" w:rsidP="00604448">
          <w:pPr>
            <w:pStyle w:val="a5"/>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rsidR="00715FCB" w:rsidRPr="00C434D7" w:rsidRDefault="00604448" w:rsidP="00C07FCA">
          <w:pPr>
            <w:pStyle w:val="a5"/>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rsidR="00715FCB" w:rsidRPr="00C434D7" w:rsidRDefault="00715FCB" w:rsidP="00097809">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077286">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C434D7" w:rsidRDefault="00715FCB" w:rsidP="00C434D7">
    <w:pPr>
      <w:pStyle w:val="a5"/>
      <w:pBdr>
        <w:bottom w:val="single" w:sz="12" w:space="1" w:color="auto"/>
      </w:pBdr>
      <w:tabs>
        <w:tab w:val="clear" w:pos="4153"/>
        <w:tab w:val="clear" w:pos="8306"/>
      </w:tabs>
      <w:bidi/>
      <w:rPr>
        <w:rFonts w:asciiTheme="majorBidi" w:hAnsiTheme="majorBidi" w:cstheme="majorBidi"/>
        <w:sz w:val="4"/>
        <w:szCs w:val="4"/>
        <w:rtl/>
        <w:lang w:bidi="ar-JO"/>
      </w:rPr>
    </w:pPr>
  </w:p>
  <w:p w:rsidR="00715FCB" w:rsidRPr="00B60962" w:rsidRDefault="00715FCB" w:rsidP="00E01E23">
    <w:pPr>
      <w:pStyle w:val="a5"/>
      <w:tabs>
        <w:tab w:val="clear" w:pos="4153"/>
        <w:tab w:val="clear" w:pos="8306"/>
      </w:tabs>
      <w:jc w:val="center"/>
      <w:rPr>
        <w:b/>
        <w:bCs/>
        <w:sz w:val="6"/>
        <w:szCs w:val="6"/>
        <w:rtl/>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378D"/>
    <w:multiLevelType w:val="hybridMultilevel"/>
    <w:tmpl w:val="061A90F2"/>
    <w:lvl w:ilvl="0" w:tplc="C52CC86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645"/>
        </w:tabs>
        <w:ind w:left="1645" w:hanging="360"/>
      </w:pPr>
    </w:lvl>
    <w:lvl w:ilvl="2" w:tplc="0409001B" w:tentative="1">
      <w:start w:val="1"/>
      <w:numFmt w:val="lowerRoman"/>
      <w:lvlText w:val="%3."/>
      <w:lvlJc w:val="right"/>
      <w:pPr>
        <w:tabs>
          <w:tab w:val="num" w:pos="2365"/>
        </w:tabs>
        <w:ind w:left="2365" w:hanging="180"/>
      </w:pPr>
    </w:lvl>
    <w:lvl w:ilvl="3" w:tplc="0409000F" w:tentative="1">
      <w:start w:val="1"/>
      <w:numFmt w:val="decimal"/>
      <w:lvlText w:val="%4."/>
      <w:lvlJc w:val="left"/>
      <w:pPr>
        <w:tabs>
          <w:tab w:val="num" w:pos="3085"/>
        </w:tabs>
        <w:ind w:left="3085" w:hanging="360"/>
      </w:pPr>
    </w:lvl>
    <w:lvl w:ilvl="4" w:tplc="04090019" w:tentative="1">
      <w:start w:val="1"/>
      <w:numFmt w:val="lowerLetter"/>
      <w:lvlText w:val="%5."/>
      <w:lvlJc w:val="left"/>
      <w:pPr>
        <w:tabs>
          <w:tab w:val="num" w:pos="3805"/>
        </w:tabs>
        <w:ind w:left="3805" w:hanging="360"/>
      </w:pPr>
    </w:lvl>
    <w:lvl w:ilvl="5" w:tplc="0409001B" w:tentative="1">
      <w:start w:val="1"/>
      <w:numFmt w:val="lowerRoman"/>
      <w:lvlText w:val="%6."/>
      <w:lvlJc w:val="right"/>
      <w:pPr>
        <w:tabs>
          <w:tab w:val="num" w:pos="4525"/>
        </w:tabs>
        <w:ind w:left="4525" w:hanging="180"/>
      </w:pPr>
    </w:lvl>
    <w:lvl w:ilvl="6" w:tplc="0409000F" w:tentative="1">
      <w:start w:val="1"/>
      <w:numFmt w:val="decimal"/>
      <w:lvlText w:val="%7."/>
      <w:lvlJc w:val="left"/>
      <w:pPr>
        <w:tabs>
          <w:tab w:val="num" w:pos="5245"/>
        </w:tabs>
        <w:ind w:left="5245" w:hanging="360"/>
      </w:pPr>
    </w:lvl>
    <w:lvl w:ilvl="7" w:tplc="04090019" w:tentative="1">
      <w:start w:val="1"/>
      <w:numFmt w:val="lowerLetter"/>
      <w:lvlText w:val="%8."/>
      <w:lvlJc w:val="left"/>
      <w:pPr>
        <w:tabs>
          <w:tab w:val="num" w:pos="5965"/>
        </w:tabs>
        <w:ind w:left="5965" w:hanging="360"/>
      </w:pPr>
    </w:lvl>
    <w:lvl w:ilvl="8" w:tplc="0409001B" w:tentative="1">
      <w:start w:val="1"/>
      <w:numFmt w:val="lowerRoman"/>
      <w:lvlText w:val="%9."/>
      <w:lvlJc w:val="right"/>
      <w:pPr>
        <w:tabs>
          <w:tab w:val="num" w:pos="6685"/>
        </w:tabs>
        <w:ind w:left="668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hdrShapeDefaults>
    <o:shapedefaults v:ext="edit" spidmax="28674"/>
  </w:hdrShapeDefaults>
  <w:footnotePr>
    <w:footnote w:id="0"/>
    <w:footnote w:id="1"/>
  </w:footnotePr>
  <w:endnotePr>
    <w:endnote w:id="0"/>
    <w:endnote w:id="1"/>
  </w:endnotePr>
  <w:compat/>
  <w:rsids>
    <w:rsidRoot w:val="00E73C69"/>
    <w:rsid w:val="00002B2A"/>
    <w:rsid w:val="00011632"/>
    <w:rsid w:val="00014AF6"/>
    <w:rsid w:val="00021E01"/>
    <w:rsid w:val="00022E5F"/>
    <w:rsid w:val="00023AFC"/>
    <w:rsid w:val="00035711"/>
    <w:rsid w:val="00042A4F"/>
    <w:rsid w:val="0004363A"/>
    <w:rsid w:val="0004675E"/>
    <w:rsid w:val="00053551"/>
    <w:rsid w:val="000552F3"/>
    <w:rsid w:val="000626A2"/>
    <w:rsid w:val="000662C1"/>
    <w:rsid w:val="000713E0"/>
    <w:rsid w:val="00077286"/>
    <w:rsid w:val="0007787E"/>
    <w:rsid w:val="00083364"/>
    <w:rsid w:val="0009615F"/>
    <w:rsid w:val="00097809"/>
    <w:rsid w:val="000A0D91"/>
    <w:rsid w:val="000B0CEC"/>
    <w:rsid w:val="000B45C8"/>
    <w:rsid w:val="000B716D"/>
    <w:rsid w:val="000C219C"/>
    <w:rsid w:val="000C6D63"/>
    <w:rsid w:val="000D2F2B"/>
    <w:rsid w:val="000D4534"/>
    <w:rsid w:val="000D7906"/>
    <w:rsid w:val="000F4AC6"/>
    <w:rsid w:val="001018ED"/>
    <w:rsid w:val="0010485D"/>
    <w:rsid w:val="00120996"/>
    <w:rsid w:val="0012788E"/>
    <w:rsid w:val="00141682"/>
    <w:rsid w:val="00153031"/>
    <w:rsid w:val="001543B0"/>
    <w:rsid w:val="00161809"/>
    <w:rsid w:val="00161A2A"/>
    <w:rsid w:val="00166A53"/>
    <w:rsid w:val="00174ED9"/>
    <w:rsid w:val="001A06F8"/>
    <w:rsid w:val="001A6002"/>
    <w:rsid w:val="001A6D03"/>
    <w:rsid w:val="001B54E6"/>
    <w:rsid w:val="001B5CF5"/>
    <w:rsid w:val="001D0AD4"/>
    <w:rsid w:val="001D653B"/>
    <w:rsid w:val="001E26F1"/>
    <w:rsid w:val="001E72FF"/>
    <w:rsid w:val="00201F7F"/>
    <w:rsid w:val="002068C8"/>
    <w:rsid w:val="0020753E"/>
    <w:rsid w:val="00210E48"/>
    <w:rsid w:val="00211D5B"/>
    <w:rsid w:val="0021288F"/>
    <w:rsid w:val="0021325D"/>
    <w:rsid w:val="002146B9"/>
    <w:rsid w:val="00217236"/>
    <w:rsid w:val="002200CA"/>
    <w:rsid w:val="00224314"/>
    <w:rsid w:val="00226940"/>
    <w:rsid w:val="002315A7"/>
    <w:rsid w:val="0023220B"/>
    <w:rsid w:val="002352B1"/>
    <w:rsid w:val="00241D96"/>
    <w:rsid w:val="00243DC8"/>
    <w:rsid w:val="00252E4E"/>
    <w:rsid w:val="002607DD"/>
    <w:rsid w:val="00272AE9"/>
    <w:rsid w:val="002730AC"/>
    <w:rsid w:val="002742B5"/>
    <w:rsid w:val="00274496"/>
    <w:rsid w:val="0027645B"/>
    <w:rsid w:val="00277C65"/>
    <w:rsid w:val="00277D35"/>
    <w:rsid w:val="002849EC"/>
    <w:rsid w:val="00285925"/>
    <w:rsid w:val="00285FF8"/>
    <w:rsid w:val="002A15F4"/>
    <w:rsid w:val="002A4AB0"/>
    <w:rsid w:val="002A5790"/>
    <w:rsid w:val="002A5FB7"/>
    <w:rsid w:val="002A63CC"/>
    <w:rsid w:val="002A7B28"/>
    <w:rsid w:val="002B25B1"/>
    <w:rsid w:val="002B448B"/>
    <w:rsid w:val="002B5096"/>
    <w:rsid w:val="002C6016"/>
    <w:rsid w:val="002D5A52"/>
    <w:rsid w:val="002E4761"/>
    <w:rsid w:val="002E4BA7"/>
    <w:rsid w:val="002E6D89"/>
    <w:rsid w:val="002E7548"/>
    <w:rsid w:val="002F3161"/>
    <w:rsid w:val="002F61ED"/>
    <w:rsid w:val="002F6D85"/>
    <w:rsid w:val="00301BF8"/>
    <w:rsid w:val="0030557F"/>
    <w:rsid w:val="00305F66"/>
    <w:rsid w:val="00317608"/>
    <w:rsid w:val="003301CE"/>
    <w:rsid w:val="00332223"/>
    <w:rsid w:val="00332AD1"/>
    <w:rsid w:val="0034084E"/>
    <w:rsid w:val="003619C1"/>
    <w:rsid w:val="003738D9"/>
    <w:rsid w:val="0038151D"/>
    <w:rsid w:val="0038304A"/>
    <w:rsid w:val="003A182D"/>
    <w:rsid w:val="003A42B3"/>
    <w:rsid w:val="003B4969"/>
    <w:rsid w:val="003B5CC2"/>
    <w:rsid w:val="003B6BBE"/>
    <w:rsid w:val="003C0A3B"/>
    <w:rsid w:val="003D4BE4"/>
    <w:rsid w:val="003D6936"/>
    <w:rsid w:val="003D7101"/>
    <w:rsid w:val="003E1D8F"/>
    <w:rsid w:val="003E2E4B"/>
    <w:rsid w:val="003E2F2F"/>
    <w:rsid w:val="003E30B8"/>
    <w:rsid w:val="003F3454"/>
    <w:rsid w:val="003F5815"/>
    <w:rsid w:val="0040719A"/>
    <w:rsid w:val="00412BCF"/>
    <w:rsid w:val="00422E78"/>
    <w:rsid w:val="00427FDB"/>
    <w:rsid w:val="0043339E"/>
    <w:rsid w:val="004367BD"/>
    <w:rsid w:val="004540A4"/>
    <w:rsid w:val="00473F67"/>
    <w:rsid w:val="004747B9"/>
    <w:rsid w:val="00474B7A"/>
    <w:rsid w:val="00480890"/>
    <w:rsid w:val="00484A99"/>
    <w:rsid w:val="00494E71"/>
    <w:rsid w:val="0049504A"/>
    <w:rsid w:val="00496B77"/>
    <w:rsid w:val="004B0000"/>
    <w:rsid w:val="004B19A3"/>
    <w:rsid w:val="004B274A"/>
    <w:rsid w:val="004B5FBA"/>
    <w:rsid w:val="004D1C2A"/>
    <w:rsid w:val="004E17B3"/>
    <w:rsid w:val="004F103E"/>
    <w:rsid w:val="00506D43"/>
    <w:rsid w:val="00506EF2"/>
    <w:rsid w:val="00512642"/>
    <w:rsid w:val="00512976"/>
    <w:rsid w:val="005153BE"/>
    <w:rsid w:val="005171EF"/>
    <w:rsid w:val="00517C7D"/>
    <w:rsid w:val="00525688"/>
    <w:rsid w:val="00525FB2"/>
    <w:rsid w:val="00530CDD"/>
    <w:rsid w:val="005317C7"/>
    <w:rsid w:val="00543C2A"/>
    <w:rsid w:val="00546A1A"/>
    <w:rsid w:val="005511FD"/>
    <w:rsid w:val="00555397"/>
    <w:rsid w:val="00564807"/>
    <w:rsid w:val="005725E2"/>
    <w:rsid w:val="0057480E"/>
    <w:rsid w:val="005765BA"/>
    <w:rsid w:val="00581048"/>
    <w:rsid w:val="00582244"/>
    <w:rsid w:val="0058500C"/>
    <w:rsid w:val="00590B2B"/>
    <w:rsid w:val="00594FCF"/>
    <w:rsid w:val="0059635C"/>
    <w:rsid w:val="005A1080"/>
    <w:rsid w:val="005A667C"/>
    <w:rsid w:val="005B1451"/>
    <w:rsid w:val="005B2105"/>
    <w:rsid w:val="005B2431"/>
    <w:rsid w:val="005B78B7"/>
    <w:rsid w:val="005C0143"/>
    <w:rsid w:val="005C4A3B"/>
    <w:rsid w:val="005D62D7"/>
    <w:rsid w:val="005D7A8E"/>
    <w:rsid w:val="005D7B84"/>
    <w:rsid w:val="005E7B05"/>
    <w:rsid w:val="005F16CC"/>
    <w:rsid w:val="005F3D1F"/>
    <w:rsid w:val="005F5DBC"/>
    <w:rsid w:val="005F6068"/>
    <w:rsid w:val="005F67F8"/>
    <w:rsid w:val="0060151F"/>
    <w:rsid w:val="00604448"/>
    <w:rsid w:val="00610EDB"/>
    <w:rsid w:val="00612021"/>
    <w:rsid w:val="006134EB"/>
    <w:rsid w:val="00615ADA"/>
    <w:rsid w:val="00623096"/>
    <w:rsid w:val="006256B2"/>
    <w:rsid w:val="00634325"/>
    <w:rsid w:val="00634EAA"/>
    <w:rsid w:val="00640798"/>
    <w:rsid w:val="00651D95"/>
    <w:rsid w:val="0065442A"/>
    <w:rsid w:val="00671F71"/>
    <w:rsid w:val="0067642A"/>
    <w:rsid w:val="00681C9E"/>
    <w:rsid w:val="00685462"/>
    <w:rsid w:val="00695178"/>
    <w:rsid w:val="006969C5"/>
    <w:rsid w:val="006A09C7"/>
    <w:rsid w:val="006A3192"/>
    <w:rsid w:val="006A7334"/>
    <w:rsid w:val="006B0A45"/>
    <w:rsid w:val="006B721C"/>
    <w:rsid w:val="006B7A9D"/>
    <w:rsid w:val="006C3627"/>
    <w:rsid w:val="006C6354"/>
    <w:rsid w:val="006C72BE"/>
    <w:rsid w:val="006D37C7"/>
    <w:rsid w:val="006E0EE8"/>
    <w:rsid w:val="006E2559"/>
    <w:rsid w:val="006F1855"/>
    <w:rsid w:val="00702DCD"/>
    <w:rsid w:val="007051A8"/>
    <w:rsid w:val="00715FCB"/>
    <w:rsid w:val="00724941"/>
    <w:rsid w:val="00730473"/>
    <w:rsid w:val="007412FC"/>
    <w:rsid w:val="007451FE"/>
    <w:rsid w:val="007455AC"/>
    <w:rsid w:val="00747397"/>
    <w:rsid w:val="007530C1"/>
    <w:rsid w:val="00760A90"/>
    <w:rsid w:val="0076346B"/>
    <w:rsid w:val="00770801"/>
    <w:rsid w:val="00774EE7"/>
    <w:rsid w:val="00783BA4"/>
    <w:rsid w:val="00786596"/>
    <w:rsid w:val="00790BA2"/>
    <w:rsid w:val="00792E1C"/>
    <w:rsid w:val="00793D70"/>
    <w:rsid w:val="0079782B"/>
    <w:rsid w:val="007B1706"/>
    <w:rsid w:val="007B24DE"/>
    <w:rsid w:val="007B526A"/>
    <w:rsid w:val="007B7AB9"/>
    <w:rsid w:val="007C2B39"/>
    <w:rsid w:val="007D3305"/>
    <w:rsid w:val="007D75AA"/>
    <w:rsid w:val="007D7946"/>
    <w:rsid w:val="007E170C"/>
    <w:rsid w:val="007E294E"/>
    <w:rsid w:val="007F5B8F"/>
    <w:rsid w:val="007F7EE1"/>
    <w:rsid w:val="0080595D"/>
    <w:rsid w:val="0081090E"/>
    <w:rsid w:val="00826A9A"/>
    <w:rsid w:val="00832920"/>
    <w:rsid w:val="00832B95"/>
    <w:rsid w:val="0084053F"/>
    <w:rsid w:val="00842C14"/>
    <w:rsid w:val="008452D7"/>
    <w:rsid w:val="0085569E"/>
    <w:rsid w:val="008560CE"/>
    <w:rsid w:val="0086482B"/>
    <w:rsid w:val="008677A9"/>
    <w:rsid w:val="00867BEA"/>
    <w:rsid w:val="00873782"/>
    <w:rsid w:val="00874D26"/>
    <w:rsid w:val="0087528F"/>
    <w:rsid w:val="00876A43"/>
    <w:rsid w:val="0088538E"/>
    <w:rsid w:val="008974EA"/>
    <w:rsid w:val="008A50B9"/>
    <w:rsid w:val="008B0FF3"/>
    <w:rsid w:val="008B16CE"/>
    <w:rsid w:val="008B2AAF"/>
    <w:rsid w:val="008B5661"/>
    <w:rsid w:val="008C0036"/>
    <w:rsid w:val="008C16FE"/>
    <w:rsid w:val="008C5985"/>
    <w:rsid w:val="008C6C4B"/>
    <w:rsid w:val="008C7A53"/>
    <w:rsid w:val="008D0715"/>
    <w:rsid w:val="008D5754"/>
    <w:rsid w:val="008D7479"/>
    <w:rsid w:val="008F2CDB"/>
    <w:rsid w:val="008F429E"/>
    <w:rsid w:val="009019B3"/>
    <w:rsid w:val="00906A0C"/>
    <w:rsid w:val="0091028E"/>
    <w:rsid w:val="00920C3B"/>
    <w:rsid w:val="0092179A"/>
    <w:rsid w:val="00921F2D"/>
    <w:rsid w:val="00930C4B"/>
    <w:rsid w:val="00931999"/>
    <w:rsid w:val="00931D3B"/>
    <w:rsid w:val="00934003"/>
    <w:rsid w:val="00936D6D"/>
    <w:rsid w:val="00937454"/>
    <w:rsid w:val="00944644"/>
    <w:rsid w:val="0094472B"/>
    <w:rsid w:val="00963F85"/>
    <w:rsid w:val="00965E38"/>
    <w:rsid w:val="009707A7"/>
    <w:rsid w:val="0097644F"/>
    <w:rsid w:val="00976FCF"/>
    <w:rsid w:val="00977EC7"/>
    <w:rsid w:val="00993CED"/>
    <w:rsid w:val="009A4169"/>
    <w:rsid w:val="009B21D7"/>
    <w:rsid w:val="009C4859"/>
    <w:rsid w:val="009D08CE"/>
    <w:rsid w:val="009D4398"/>
    <w:rsid w:val="009D6F8B"/>
    <w:rsid w:val="009D72AB"/>
    <w:rsid w:val="009E20A6"/>
    <w:rsid w:val="009E626A"/>
    <w:rsid w:val="009F269B"/>
    <w:rsid w:val="00A029D9"/>
    <w:rsid w:val="00A05080"/>
    <w:rsid w:val="00A052F6"/>
    <w:rsid w:val="00A1079E"/>
    <w:rsid w:val="00A14D76"/>
    <w:rsid w:val="00A14DAB"/>
    <w:rsid w:val="00A21C26"/>
    <w:rsid w:val="00A22615"/>
    <w:rsid w:val="00A24D37"/>
    <w:rsid w:val="00A34334"/>
    <w:rsid w:val="00A419B8"/>
    <w:rsid w:val="00A50E50"/>
    <w:rsid w:val="00A87B9A"/>
    <w:rsid w:val="00A90BE3"/>
    <w:rsid w:val="00A92E18"/>
    <w:rsid w:val="00A96B4C"/>
    <w:rsid w:val="00AA1D45"/>
    <w:rsid w:val="00AA3A01"/>
    <w:rsid w:val="00AA655B"/>
    <w:rsid w:val="00AB2843"/>
    <w:rsid w:val="00AB31DA"/>
    <w:rsid w:val="00AB328D"/>
    <w:rsid w:val="00AB58A9"/>
    <w:rsid w:val="00AB6D33"/>
    <w:rsid w:val="00AB7F77"/>
    <w:rsid w:val="00AC0570"/>
    <w:rsid w:val="00AC2547"/>
    <w:rsid w:val="00AC5944"/>
    <w:rsid w:val="00AD67FA"/>
    <w:rsid w:val="00AD7890"/>
    <w:rsid w:val="00AE2250"/>
    <w:rsid w:val="00AE4F91"/>
    <w:rsid w:val="00AF0F35"/>
    <w:rsid w:val="00AF11CB"/>
    <w:rsid w:val="00AF7BD0"/>
    <w:rsid w:val="00B054D6"/>
    <w:rsid w:val="00B06868"/>
    <w:rsid w:val="00B07620"/>
    <w:rsid w:val="00B12CC8"/>
    <w:rsid w:val="00B14F47"/>
    <w:rsid w:val="00B17C83"/>
    <w:rsid w:val="00B223FD"/>
    <w:rsid w:val="00B24FFC"/>
    <w:rsid w:val="00B25CC5"/>
    <w:rsid w:val="00B47741"/>
    <w:rsid w:val="00B53CC6"/>
    <w:rsid w:val="00B557F1"/>
    <w:rsid w:val="00B60AF8"/>
    <w:rsid w:val="00B63C85"/>
    <w:rsid w:val="00B65E22"/>
    <w:rsid w:val="00B71C27"/>
    <w:rsid w:val="00B76F1C"/>
    <w:rsid w:val="00B807E1"/>
    <w:rsid w:val="00B808BE"/>
    <w:rsid w:val="00B81AD2"/>
    <w:rsid w:val="00B8772A"/>
    <w:rsid w:val="00B952D0"/>
    <w:rsid w:val="00BA3E42"/>
    <w:rsid w:val="00BA3F8F"/>
    <w:rsid w:val="00BC267D"/>
    <w:rsid w:val="00BD0F81"/>
    <w:rsid w:val="00BD4C7D"/>
    <w:rsid w:val="00BE3821"/>
    <w:rsid w:val="00BF04DB"/>
    <w:rsid w:val="00BF4B03"/>
    <w:rsid w:val="00BF6C6B"/>
    <w:rsid w:val="00C003C7"/>
    <w:rsid w:val="00C01101"/>
    <w:rsid w:val="00C03F0A"/>
    <w:rsid w:val="00C05A9A"/>
    <w:rsid w:val="00C07FCA"/>
    <w:rsid w:val="00C11D01"/>
    <w:rsid w:val="00C12294"/>
    <w:rsid w:val="00C209E7"/>
    <w:rsid w:val="00C25066"/>
    <w:rsid w:val="00C27634"/>
    <w:rsid w:val="00C308EC"/>
    <w:rsid w:val="00C34D8A"/>
    <w:rsid w:val="00C40563"/>
    <w:rsid w:val="00C434D7"/>
    <w:rsid w:val="00C43ACF"/>
    <w:rsid w:val="00C44E44"/>
    <w:rsid w:val="00C453D6"/>
    <w:rsid w:val="00C45EDD"/>
    <w:rsid w:val="00C475A9"/>
    <w:rsid w:val="00C54DBD"/>
    <w:rsid w:val="00C64E4F"/>
    <w:rsid w:val="00C67D11"/>
    <w:rsid w:val="00C73B5E"/>
    <w:rsid w:val="00C741FB"/>
    <w:rsid w:val="00C80987"/>
    <w:rsid w:val="00C84650"/>
    <w:rsid w:val="00C85058"/>
    <w:rsid w:val="00C92F0F"/>
    <w:rsid w:val="00C95935"/>
    <w:rsid w:val="00CA5E85"/>
    <w:rsid w:val="00CB038F"/>
    <w:rsid w:val="00CB735F"/>
    <w:rsid w:val="00CC1DE4"/>
    <w:rsid w:val="00CC20F5"/>
    <w:rsid w:val="00CD2E52"/>
    <w:rsid w:val="00CE7D8B"/>
    <w:rsid w:val="00CF2DFD"/>
    <w:rsid w:val="00CF5380"/>
    <w:rsid w:val="00CF74B3"/>
    <w:rsid w:val="00D029F2"/>
    <w:rsid w:val="00D03158"/>
    <w:rsid w:val="00D12648"/>
    <w:rsid w:val="00D14BF5"/>
    <w:rsid w:val="00D159E0"/>
    <w:rsid w:val="00D21A90"/>
    <w:rsid w:val="00D226A4"/>
    <w:rsid w:val="00D22DCD"/>
    <w:rsid w:val="00D24B4F"/>
    <w:rsid w:val="00D25CD6"/>
    <w:rsid w:val="00D3001E"/>
    <w:rsid w:val="00D315F1"/>
    <w:rsid w:val="00D341CA"/>
    <w:rsid w:val="00D51ECE"/>
    <w:rsid w:val="00D60C73"/>
    <w:rsid w:val="00D77323"/>
    <w:rsid w:val="00D81672"/>
    <w:rsid w:val="00D86613"/>
    <w:rsid w:val="00D87998"/>
    <w:rsid w:val="00D93720"/>
    <w:rsid w:val="00DB6720"/>
    <w:rsid w:val="00DC0A4F"/>
    <w:rsid w:val="00DC1083"/>
    <w:rsid w:val="00DC517F"/>
    <w:rsid w:val="00DC5DEA"/>
    <w:rsid w:val="00DD6DCE"/>
    <w:rsid w:val="00DE0ECD"/>
    <w:rsid w:val="00DE41CA"/>
    <w:rsid w:val="00DE4206"/>
    <w:rsid w:val="00DE7D2C"/>
    <w:rsid w:val="00DE7F0C"/>
    <w:rsid w:val="00DF40C4"/>
    <w:rsid w:val="00DF56F7"/>
    <w:rsid w:val="00DF6634"/>
    <w:rsid w:val="00DF711B"/>
    <w:rsid w:val="00DF761F"/>
    <w:rsid w:val="00E01E23"/>
    <w:rsid w:val="00E07DC2"/>
    <w:rsid w:val="00E13C1E"/>
    <w:rsid w:val="00E21C90"/>
    <w:rsid w:val="00E22461"/>
    <w:rsid w:val="00E25F71"/>
    <w:rsid w:val="00E33DCB"/>
    <w:rsid w:val="00E349D9"/>
    <w:rsid w:val="00E3678C"/>
    <w:rsid w:val="00E47054"/>
    <w:rsid w:val="00E523C2"/>
    <w:rsid w:val="00E660EA"/>
    <w:rsid w:val="00E66FAB"/>
    <w:rsid w:val="00E67FBD"/>
    <w:rsid w:val="00E701BA"/>
    <w:rsid w:val="00E73C69"/>
    <w:rsid w:val="00E850D0"/>
    <w:rsid w:val="00E92DBC"/>
    <w:rsid w:val="00EA1C43"/>
    <w:rsid w:val="00EA1FC0"/>
    <w:rsid w:val="00EA525E"/>
    <w:rsid w:val="00EA5EEB"/>
    <w:rsid w:val="00EA6F3B"/>
    <w:rsid w:val="00EA7A51"/>
    <w:rsid w:val="00EB4934"/>
    <w:rsid w:val="00EB7208"/>
    <w:rsid w:val="00EC3163"/>
    <w:rsid w:val="00ED0885"/>
    <w:rsid w:val="00ED0D20"/>
    <w:rsid w:val="00ED0FD0"/>
    <w:rsid w:val="00EE2432"/>
    <w:rsid w:val="00EE383D"/>
    <w:rsid w:val="00EE672C"/>
    <w:rsid w:val="00EE7840"/>
    <w:rsid w:val="00EF26AD"/>
    <w:rsid w:val="00F01ABD"/>
    <w:rsid w:val="00F03A48"/>
    <w:rsid w:val="00F10C0B"/>
    <w:rsid w:val="00F12B4E"/>
    <w:rsid w:val="00F12C50"/>
    <w:rsid w:val="00F14724"/>
    <w:rsid w:val="00F16BEF"/>
    <w:rsid w:val="00F2548E"/>
    <w:rsid w:val="00F26695"/>
    <w:rsid w:val="00F3289C"/>
    <w:rsid w:val="00F374BF"/>
    <w:rsid w:val="00F40309"/>
    <w:rsid w:val="00F40B70"/>
    <w:rsid w:val="00F45793"/>
    <w:rsid w:val="00F527C6"/>
    <w:rsid w:val="00F570AA"/>
    <w:rsid w:val="00F606A9"/>
    <w:rsid w:val="00F64AF4"/>
    <w:rsid w:val="00F65097"/>
    <w:rsid w:val="00F7668C"/>
    <w:rsid w:val="00F9120E"/>
    <w:rsid w:val="00F95A3E"/>
    <w:rsid w:val="00FA67B6"/>
    <w:rsid w:val="00FB023D"/>
    <w:rsid w:val="00FB02D4"/>
    <w:rsid w:val="00FB13C8"/>
    <w:rsid w:val="00FB3B8D"/>
    <w:rsid w:val="00FB473B"/>
    <w:rsid w:val="00FC71FE"/>
    <w:rsid w:val="00FE1BD2"/>
    <w:rsid w:val="00FE4817"/>
    <w:rsid w:val="00FF19DF"/>
    <w:rsid w:val="00FF2C17"/>
    <w:rsid w:val="00FF4B5E"/>
    <w:rsid w:val="00FF76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61"/>
    <w:rPr>
      <w:sz w:val="24"/>
      <w:szCs w:val="24"/>
      <w:lang w:val="en-US" w:eastAsia="en-US"/>
    </w:rPr>
  </w:style>
  <w:style w:type="paragraph" w:styleId="8">
    <w:name w:val="heading 8"/>
    <w:basedOn w:val="a"/>
    <w:next w:val="a"/>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A182D"/>
    <w:rPr>
      <w:rFonts w:ascii="Tahoma" w:hAnsi="Tahoma" w:cs="Tahoma"/>
      <w:sz w:val="16"/>
      <w:szCs w:val="16"/>
    </w:rPr>
  </w:style>
  <w:style w:type="paragraph" w:styleId="a5">
    <w:name w:val="header"/>
    <w:basedOn w:val="a"/>
    <w:rsid w:val="00E01E23"/>
    <w:pPr>
      <w:tabs>
        <w:tab w:val="center" w:pos="4153"/>
        <w:tab w:val="right" w:pos="8306"/>
      </w:tabs>
    </w:pPr>
  </w:style>
  <w:style w:type="paragraph" w:styleId="a6">
    <w:name w:val="footer"/>
    <w:basedOn w:val="a"/>
    <w:rsid w:val="00E01E23"/>
    <w:pPr>
      <w:tabs>
        <w:tab w:val="center" w:pos="4153"/>
        <w:tab w:val="right" w:pos="8306"/>
      </w:tabs>
    </w:pPr>
  </w:style>
  <w:style w:type="character" w:styleId="a7">
    <w:name w:val="page number"/>
    <w:basedOn w:val="a0"/>
    <w:rsid w:val="007F7EE1"/>
  </w:style>
  <w:style w:type="paragraph" w:styleId="a8">
    <w:name w:val="List Paragraph"/>
    <w:basedOn w:val="a"/>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a9">
    <w:name w:val="annotation reference"/>
    <w:rsid w:val="0021325D"/>
    <w:rPr>
      <w:sz w:val="16"/>
      <w:szCs w:val="16"/>
    </w:rPr>
  </w:style>
  <w:style w:type="paragraph" w:styleId="aa">
    <w:name w:val="annotation text"/>
    <w:basedOn w:val="a"/>
    <w:link w:val="Char"/>
    <w:rsid w:val="0021325D"/>
    <w:rPr>
      <w:sz w:val="20"/>
      <w:szCs w:val="20"/>
    </w:rPr>
  </w:style>
  <w:style w:type="character" w:customStyle="1" w:styleId="Char">
    <w:name w:val="نص تعليق Char"/>
    <w:basedOn w:val="a0"/>
    <w:link w:val="aa"/>
    <w:rsid w:val="0021325D"/>
  </w:style>
  <w:style w:type="paragraph" w:styleId="ab">
    <w:name w:val="annotation subject"/>
    <w:basedOn w:val="aa"/>
    <w:next w:val="aa"/>
    <w:link w:val="Char0"/>
    <w:rsid w:val="0021325D"/>
    <w:rPr>
      <w:b/>
      <w:bCs/>
    </w:rPr>
  </w:style>
  <w:style w:type="character" w:customStyle="1" w:styleId="Char0">
    <w:name w:val="موضوع تعليق Char"/>
    <w:link w:val="ab"/>
    <w:rsid w:val="0021325D"/>
    <w:rPr>
      <w:b/>
      <w:bCs/>
    </w:rPr>
  </w:style>
  <w:style w:type="paragraph" w:styleId="ac">
    <w:name w:val="Revision"/>
    <w:hidden/>
    <w:uiPriority w:val="99"/>
    <w:semiHidden/>
    <w:rsid w:val="00CD2E52"/>
    <w:rPr>
      <w:sz w:val="24"/>
      <w:szCs w:val="24"/>
      <w:lang w:val="en-US" w:eastAsia="en-US"/>
    </w:rPr>
  </w:style>
  <w:style w:type="paragraph" w:customStyle="1" w:styleId="1">
    <w:name w:val="سرد الفقرات1"/>
    <w:basedOn w:val="a"/>
    <w:qFormat/>
    <w:rsid w:val="007D3305"/>
    <w:pPr>
      <w:bidi/>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C453D6"/>
    <w:pPr>
      <w:bidi/>
      <w:spacing w:after="200" w:line="276" w:lineRule="auto"/>
      <w:ind w:left="720"/>
      <w:contextualSpacing/>
    </w:pPr>
    <w:rPr>
      <w:rFonts w:ascii="Calibri" w:eastAsia="Calibri" w:hAnsi="Calibri" w:cs="Arial"/>
      <w:sz w:val="22"/>
      <w:szCs w:val="22"/>
    </w:rPr>
  </w:style>
  <w:style w:type="paragraph" w:customStyle="1" w:styleId="10">
    <w:name w:val="سرد الفقرات1"/>
    <w:basedOn w:val="a"/>
    <w:qFormat/>
    <w:rsid w:val="00D51ECE"/>
    <w:pPr>
      <w:bidi/>
      <w:spacing w:after="200" w:line="276" w:lineRule="auto"/>
      <w:ind w:left="720"/>
      <w:contextualSpacing/>
    </w:pPr>
    <w:rPr>
      <w:rFonts w:ascii="Calibri" w:eastAsia="Calibri" w:hAnsi="Calibri" w:cs="Arial"/>
      <w:sz w:val="22"/>
      <w:szCs w:val="22"/>
    </w:rPr>
  </w:style>
  <w:style w:type="paragraph" w:customStyle="1" w:styleId="11">
    <w:name w:val="سرد الفقرات1"/>
    <w:basedOn w:val="a"/>
    <w:qFormat/>
    <w:rsid w:val="00FB13C8"/>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859615475">
      <w:bodyDiv w:val="1"/>
      <w:marLeft w:val="0"/>
      <w:marRight w:val="0"/>
      <w:marTop w:val="0"/>
      <w:marBottom w:val="0"/>
      <w:divBdr>
        <w:top w:val="none" w:sz="0" w:space="0" w:color="auto"/>
        <w:left w:val="none" w:sz="0" w:space="0" w:color="auto"/>
        <w:bottom w:val="none" w:sz="0" w:space="0" w:color="auto"/>
        <w:right w:val="none" w:sz="0" w:space="0" w:color="auto"/>
      </w:divBdr>
    </w:div>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18946f4cf3e7675fff570bc9782abff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6AD15-75AB-41F6-9694-01B4DF6CBC42}">
  <ds:schemaRefs>
    <ds:schemaRef ds:uri="http://schemas.openxmlformats.org/officeDocument/2006/bibliography"/>
  </ds:schemaRefs>
</ds:datastoreItem>
</file>

<file path=customXml/itemProps2.xml><?xml version="1.0" encoding="utf-8"?>
<ds:datastoreItem xmlns:ds="http://schemas.openxmlformats.org/officeDocument/2006/customXml" ds:itemID="{BABDE459-9485-4944-9B22-E9DA093848A5}"/>
</file>

<file path=customXml/itemProps3.xml><?xml version="1.0" encoding="utf-8"?>
<ds:datastoreItem xmlns:ds="http://schemas.openxmlformats.org/officeDocument/2006/customXml" ds:itemID="{CFD7FC4A-45F8-4C09-A968-FBB5F84FEEB7}"/>
</file>

<file path=customXml/itemProps4.xml><?xml version="1.0" encoding="utf-8"?>
<ds:datastoreItem xmlns:ds="http://schemas.openxmlformats.org/officeDocument/2006/customXml" ds:itemID="{40BABC96-5C34-44F6-AD7E-D726E7BB43DD}"/>
</file>

<file path=docProps/app.xml><?xml version="1.0" encoding="utf-8"?>
<Properties xmlns="http://schemas.openxmlformats.org/officeDocument/2006/extended-properties" xmlns:vt="http://schemas.openxmlformats.org/officeDocument/2006/docPropsVTypes">
  <Template>Normal.dotm</Template>
  <TotalTime>21</TotalTime>
  <Pages>1</Pages>
  <Words>1686</Words>
  <Characters>9611</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الجامعة الأردنية</vt:lpstr>
      <vt:lpstr>الجامعة الأردنية</vt:lpstr>
    </vt:vector>
  </TitlesOfParts>
  <Company>Amman University</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creator>Dr. Wael Al-Azhari</dc:creator>
  <cp:lastModifiedBy>a.hasan</cp:lastModifiedBy>
  <cp:revision>10</cp:revision>
  <cp:lastPrinted>2024-03-03T06:28:00Z</cp:lastPrinted>
  <dcterms:created xsi:type="dcterms:W3CDTF">2024-01-24T11:21:00Z</dcterms:created>
  <dcterms:modified xsi:type="dcterms:W3CDTF">2024-03-03T06:28:00Z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